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B27AE9" w14:paraId="121A248C" w14:textId="77777777" w:rsidTr="00E961D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4EA0DA4" w14:textId="77777777" w:rsidR="00B27AE9" w:rsidRDefault="002D09CF">
            <w:pPr>
              <w:rPr>
                <w:sz w:val="28"/>
                <w:szCs w:val="28"/>
              </w:rPr>
            </w:pPr>
            <w:bookmarkStart w:id="0" w:name="_Hlk198652076"/>
            <w:r w:rsidRPr="002B0FB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  <w:lang w:val="kk-KZ"/>
              </w:rPr>
              <w:t xml:space="preserve">7 </w:t>
            </w:r>
            <w:r w:rsidRPr="002B0FB8">
              <w:rPr>
                <w:sz w:val="28"/>
                <w:szCs w:val="28"/>
              </w:rPr>
              <w:t>к приказу</w:t>
            </w:r>
            <w:bookmarkEnd w:id="0"/>
          </w:p>
        </w:tc>
      </w:tr>
      <w:tr w:rsidR="00B27AE9" w14:paraId="524DB0D4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F8CBC8" w14:textId="77777777" w:rsidR="00B27AE9" w:rsidRDefault="002D09CF">
            <w:pPr>
              <w:ind w:left="250"/>
            </w:pPr>
            <w:r>
              <w:rPr>
                <w:sz w:val="28"/>
              </w:rPr>
              <w:t>Министр финансов Республики Казахстан</w:t>
            </w:r>
          </w:p>
          <w:p w14:paraId="56AE5E9E" w14:textId="77777777" w:rsidR="00B27AE9" w:rsidRDefault="002D09CF">
            <w:pPr>
              <w:ind w:left="250"/>
            </w:pPr>
            <w:r>
              <w:rPr>
                <w:sz w:val="28"/>
              </w:rPr>
              <w:t>от 22 июля 2025 года</w:t>
            </w:r>
          </w:p>
          <w:p w14:paraId="7A70BE9E" w14:textId="77777777" w:rsidR="00B27AE9" w:rsidRDefault="002D09CF">
            <w:pPr>
              <w:ind w:left="250"/>
            </w:pPr>
            <w:r>
              <w:rPr>
                <w:sz w:val="28"/>
              </w:rPr>
              <w:t>№ 381</w:t>
            </w:r>
          </w:p>
        </w:tc>
      </w:tr>
    </w:tbl>
    <w:p w14:paraId="0985918E" w14:textId="77777777" w:rsidR="00B27AE9" w:rsidRDefault="00B27AE9">
      <w:pPr>
        <w:ind w:left="5812" w:firstLine="567"/>
        <w:jc w:val="right"/>
        <w:rPr>
          <w:color w:val="000000"/>
          <w:sz w:val="28"/>
          <w:szCs w:val="28"/>
        </w:rPr>
      </w:pPr>
    </w:p>
    <w:p w14:paraId="642DB493" w14:textId="77777777" w:rsidR="00B27AE9" w:rsidRDefault="002D09CF">
      <w:pPr>
        <w:ind w:left="5812" w:firstLine="567"/>
        <w:jc w:val="center"/>
        <w:rPr>
          <w:color w:val="000000"/>
          <w:sz w:val="28"/>
          <w:szCs w:val="28"/>
        </w:rPr>
      </w:pPr>
      <w:r w:rsidRPr="00D70830">
        <w:rPr>
          <w:color w:val="000000"/>
          <w:sz w:val="28"/>
          <w:szCs w:val="28"/>
        </w:rPr>
        <w:t xml:space="preserve">Приложение </w:t>
      </w:r>
      <w:r w:rsidRPr="00D70830">
        <w:rPr>
          <w:color w:val="000000"/>
          <w:sz w:val="28"/>
          <w:szCs w:val="28"/>
        </w:rPr>
        <w:t>1</w:t>
      </w:r>
      <w:r w:rsidRPr="00D70830">
        <w:rPr>
          <w:color w:val="000000"/>
          <w:sz w:val="28"/>
          <w:szCs w:val="28"/>
        </w:rPr>
        <w:t>1</w:t>
      </w:r>
    </w:p>
    <w:p w14:paraId="487549E3" w14:textId="77777777" w:rsidR="00B27AE9" w:rsidRDefault="002D09CF">
      <w:pPr>
        <w:ind w:left="6237"/>
        <w:jc w:val="center"/>
        <w:rPr>
          <w:color w:val="000000"/>
          <w:sz w:val="28"/>
          <w:szCs w:val="28"/>
        </w:rPr>
      </w:pPr>
      <w:r w:rsidRPr="00D70830">
        <w:rPr>
          <w:color w:val="000000"/>
          <w:sz w:val="28"/>
          <w:szCs w:val="28"/>
        </w:rPr>
        <w:t>к Правилам осуществления</w:t>
      </w:r>
    </w:p>
    <w:p w14:paraId="56A0652D" w14:textId="77777777" w:rsidR="00B27AE9" w:rsidRDefault="002D09CF">
      <w:pPr>
        <w:ind w:left="6237"/>
        <w:jc w:val="center"/>
        <w:rPr>
          <w:color w:val="000000"/>
          <w:sz w:val="28"/>
          <w:szCs w:val="28"/>
        </w:rPr>
      </w:pPr>
      <w:r w:rsidRPr="00D70830">
        <w:rPr>
          <w:color w:val="000000"/>
          <w:sz w:val="28"/>
          <w:szCs w:val="28"/>
        </w:rPr>
        <w:t>государственных закупок</w:t>
      </w:r>
    </w:p>
    <w:p w14:paraId="625655C6" w14:textId="77777777" w:rsidR="00B27AE9" w:rsidRDefault="002D09CF">
      <w:pPr>
        <w:ind w:left="6237"/>
        <w:jc w:val="center"/>
        <w:rPr>
          <w:color w:val="000000"/>
          <w:sz w:val="28"/>
          <w:szCs w:val="28"/>
        </w:rPr>
      </w:pPr>
      <w:r w:rsidRPr="00D70830">
        <w:rPr>
          <w:color w:val="000000"/>
          <w:sz w:val="28"/>
          <w:szCs w:val="28"/>
        </w:rPr>
        <w:t xml:space="preserve">с применением особого </w:t>
      </w:r>
    </w:p>
    <w:p w14:paraId="25257262" w14:textId="77777777" w:rsidR="00B27AE9" w:rsidRDefault="002D09CF">
      <w:pPr>
        <w:ind w:left="6237"/>
        <w:jc w:val="center"/>
        <w:rPr>
          <w:sz w:val="28"/>
          <w:szCs w:val="28"/>
        </w:rPr>
      </w:pPr>
      <w:r w:rsidRPr="00D70830">
        <w:rPr>
          <w:color w:val="000000"/>
          <w:sz w:val="28"/>
          <w:szCs w:val="28"/>
        </w:rPr>
        <w:t>порядка</w:t>
      </w:r>
    </w:p>
    <w:p w14:paraId="28A1F132" w14:textId="77777777" w:rsidR="00B27AE9" w:rsidRDefault="00B27AE9">
      <w:pPr>
        <w:rPr>
          <w:sz w:val="28"/>
          <w:szCs w:val="28"/>
        </w:rPr>
      </w:pPr>
    </w:p>
    <w:p w14:paraId="67AECB9A" w14:textId="77777777" w:rsidR="00B27AE9" w:rsidRDefault="00B27AE9">
      <w:pPr>
        <w:rPr>
          <w:sz w:val="28"/>
          <w:szCs w:val="28"/>
          <w:lang w:eastAsia="en-US"/>
        </w:rPr>
      </w:pPr>
    </w:p>
    <w:p w14:paraId="37C5B4E1" w14:textId="77777777" w:rsidR="00B27AE9" w:rsidRDefault="002D09CF">
      <w:pPr>
        <w:ind w:firstLine="400"/>
        <w:jc w:val="center"/>
        <w:rPr>
          <w:b/>
          <w:bCs/>
          <w:color w:val="000000"/>
          <w:sz w:val="28"/>
          <w:szCs w:val="28"/>
        </w:rPr>
      </w:pPr>
      <w:r w:rsidRPr="00873681">
        <w:rPr>
          <w:b/>
          <w:bCs/>
          <w:color w:val="000000"/>
          <w:sz w:val="28"/>
          <w:szCs w:val="28"/>
        </w:rPr>
        <w:t>Критерии выбора поставщика услуг питания</w:t>
      </w:r>
    </w:p>
    <w:p w14:paraId="36B8DEBA" w14:textId="77777777" w:rsidR="00B27AE9" w:rsidRDefault="00B27AE9">
      <w:pPr>
        <w:ind w:firstLine="400"/>
        <w:jc w:val="both"/>
        <w:rPr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2837"/>
        <w:gridCol w:w="1702"/>
        <w:gridCol w:w="1561"/>
        <w:gridCol w:w="2975"/>
      </w:tblGrid>
      <w:tr w:rsidR="00B27AE9" w14:paraId="17B2488F" w14:textId="77777777" w:rsidTr="00B62D46">
        <w:tc>
          <w:tcPr>
            <w:tcW w:w="29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547E1" w14:textId="77777777" w:rsidR="00B27AE9" w:rsidRDefault="002D09CF">
            <w:pPr>
              <w:pStyle w:val="pc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п/п</w:t>
            </w:r>
          </w:p>
        </w:tc>
        <w:tc>
          <w:tcPr>
            <w:tcW w:w="14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3796D" w14:textId="77777777" w:rsidR="00B27AE9" w:rsidRDefault="002D09CF">
            <w:pPr>
              <w:pStyle w:val="pc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Критерии</w:t>
            </w:r>
          </w:p>
        </w:tc>
        <w:tc>
          <w:tcPr>
            <w:tcW w:w="169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619A5" w14:textId="77777777" w:rsidR="00B27AE9" w:rsidRDefault="002D09CF">
            <w:pPr>
              <w:pStyle w:val="pc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Баллы</w:t>
            </w:r>
          </w:p>
        </w:tc>
        <w:tc>
          <w:tcPr>
            <w:tcW w:w="1544" w:type="pct"/>
          </w:tcPr>
          <w:p w14:paraId="2F02C0FC" w14:textId="77777777" w:rsidR="00B27AE9" w:rsidRDefault="002D09CF">
            <w:pPr>
              <w:pStyle w:val="pc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Подтверждающий документ</w:t>
            </w:r>
          </w:p>
        </w:tc>
      </w:tr>
      <w:tr w:rsidR="00B27AE9" w14:paraId="0491BFC2" w14:textId="77777777" w:rsidTr="00B62D46">
        <w:tc>
          <w:tcPr>
            <w:tcW w:w="29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65497" w14:textId="77777777" w:rsidR="00B27AE9" w:rsidRDefault="002D09C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1</w:t>
            </w:r>
          </w:p>
        </w:tc>
        <w:tc>
          <w:tcPr>
            <w:tcW w:w="14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7F8FF" w14:textId="77777777" w:rsidR="00B27AE9" w:rsidRDefault="002D09CF">
            <w:pPr>
              <w:pStyle w:val="pc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2</w:t>
            </w:r>
          </w:p>
        </w:tc>
        <w:tc>
          <w:tcPr>
            <w:tcW w:w="88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84E2B" w14:textId="77777777" w:rsidR="00B27AE9" w:rsidRDefault="002D09CF">
            <w:pPr>
              <w:pStyle w:val="pc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3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B8118" w14:textId="77777777" w:rsidR="00B27AE9" w:rsidRDefault="002D09CF">
            <w:pPr>
              <w:pStyle w:val="pc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4</w:t>
            </w:r>
          </w:p>
        </w:tc>
        <w:tc>
          <w:tcPr>
            <w:tcW w:w="1544" w:type="pct"/>
          </w:tcPr>
          <w:p w14:paraId="47543568" w14:textId="77777777" w:rsidR="00B27AE9" w:rsidRDefault="002D09CF">
            <w:pPr>
              <w:pStyle w:val="pc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5</w:t>
            </w:r>
          </w:p>
        </w:tc>
      </w:tr>
      <w:tr w:rsidR="00B27AE9" w14:paraId="1C455396" w14:textId="77777777" w:rsidTr="00B62D46">
        <w:tc>
          <w:tcPr>
            <w:tcW w:w="29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63B4F" w14:textId="77777777" w:rsidR="00B27AE9" w:rsidRDefault="002D09C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1</w:t>
            </w:r>
          </w:p>
        </w:tc>
        <w:tc>
          <w:tcPr>
            <w:tcW w:w="14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E2AA0" w14:textId="77777777" w:rsidR="00B27AE9" w:rsidRDefault="002D09CF">
            <w:pPr>
              <w:pStyle w:val="p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C309D4">
              <w:rPr>
                <w:sz w:val="28"/>
                <w:szCs w:val="28"/>
              </w:rPr>
              <w:t>ерийное производство мясных продуктов питания (мясо говядины 1 категории, мясо птицы 1 категории (курица, индейка), колбаса полукопченая высшего сорта)</w:t>
            </w:r>
          </w:p>
        </w:tc>
        <w:tc>
          <w:tcPr>
            <w:tcW w:w="88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62FAA" w14:textId="77777777" w:rsidR="00B27AE9" w:rsidRDefault="002D09CF">
            <w:pPr>
              <w:pStyle w:val="p"/>
              <w:jc w:val="center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отсутствует (0 баллов)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F6A0A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один продукт - 1 балл</w:t>
            </w:r>
          </w:p>
          <w:p w14:paraId="21B4074F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два вида продукта - 2 балла</w:t>
            </w:r>
          </w:p>
          <w:p w14:paraId="128916FA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три вида продукта - 3 бал</w:t>
            </w:r>
            <w:r w:rsidRPr="00D70830">
              <w:rPr>
                <w:sz w:val="28"/>
                <w:szCs w:val="28"/>
              </w:rPr>
              <w:t>ла</w:t>
            </w:r>
          </w:p>
        </w:tc>
        <w:tc>
          <w:tcPr>
            <w:tcW w:w="1544" w:type="pct"/>
          </w:tcPr>
          <w:p w14:paraId="30432DEB" w14:textId="77777777" w:rsidR="00B27AE9" w:rsidRDefault="002D09C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Действующий «Сертификат о происхождении товара форма «CT - KZ». Выдан на серийное производство товара (продуктов), применяемых в основной норме</w:t>
            </w:r>
          </w:p>
        </w:tc>
      </w:tr>
      <w:tr w:rsidR="00B27AE9" w14:paraId="0DC0CF2F" w14:textId="77777777" w:rsidTr="00B62D46">
        <w:tc>
          <w:tcPr>
            <w:tcW w:w="291" w:type="pct"/>
            <w:vMerge/>
            <w:vAlign w:val="center"/>
            <w:hideMark/>
          </w:tcPr>
          <w:p w14:paraId="2AA45259" w14:textId="77777777" w:rsidR="00B27AE9" w:rsidRDefault="00B27AE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7E44A" w14:textId="77777777" w:rsidR="00B27AE9" w:rsidRDefault="002D09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309D4">
              <w:rPr>
                <w:sz w:val="28"/>
                <w:szCs w:val="28"/>
              </w:rPr>
              <w:t>роизводство партии мясных продуктов питания (мясо говядины 1 категории, мясо птицы 1 категории (курица, индейка), колбаса полукопченая высшего сорта)</w:t>
            </w:r>
          </w:p>
        </w:tc>
        <w:tc>
          <w:tcPr>
            <w:tcW w:w="88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DE16B" w14:textId="77777777" w:rsidR="00B27AE9" w:rsidRDefault="002D09CF">
            <w:pPr>
              <w:jc w:val="center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отсутствует (0 баллов)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DAD7F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один продукт - 0,5 балла</w:t>
            </w:r>
          </w:p>
          <w:p w14:paraId="01B5C2FF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два вида продукта - 1 балл</w:t>
            </w:r>
          </w:p>
          <w:p w14:paraId="35066CA8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три вида продукта - 1,5 б</w:t>
            </w:r>
            <w:r w:rsidRPr="00D70830">
              <w:rPr>
                <w:sz w:val="28"/>
                <w:szCs w:val="28"/>
              </w:rPr>
              <w:t>алла</w:t>
            </w:r>
          </w:p>
        </w:tc>
        <w:tc>
          <w:tcPr>
            <w:tcW w:w="1544" w:type="pct"/>
          </w:tcPr>
          <w:p w14:paraId="52832F77" w14:textId="77777777" w:rsidR="00B27AE9" w:rsidRDefault="002D09C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Действующий «Сертификат о происхождении товара форма «CT - KZ». Выдан на партию товара (продуктов), применяемых в основной норме</w:t>
            </w:r>
          </w:p>
        </w:tc>
      </w:tr>
      <w:tr w:rsidR="00B27AE9" w14:paraId="32739F36" w14:textId="77777777" w:rsidTr="00B62D46">
        <w:tc>
          <w:tcPr>
            <w:tcW w:w="29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90794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2</w:t>
            </w:r>
          </w:p>
        </w:tc>
        <w:tc>
          <w:tcPr>
            <w:tcW w:w="14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499DF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C309D4">
              <w:rPr>
                <w:sz w:val="28"/>
                <w:szCs w:val="28"/>
              </w:rPr>
              <w:t xml:space="preserve">ерийное производство молочных продуктов питания (молоко коровье, жирность не </w:t>
            </w:r>
            <w:r w:rsidRPr="00C309D4">
              <w:rPr>
                <w:sz w:val="28"/>
                <w:szCs w:val="28"/>
              </w:rPr>
              <w:lastRenderedPageBreak/>
              <w:t>менее 2,5 %, кефир, жирность не менее 2,5 %, сметана, жирность не менее 15 %, творог, жирность не менее 9 %, сыр сычужный твердый, масло коровье, доля животного жира не менее 72,5</w:t>
            </w:r>
            <w:r w:rsidRPr="00C309D4">
              <w:rPr>
                <w:sz w:val="28"/>
                <w:szCs w:val="28"/>
              </w:rPr>
              <w:t xml:space="preserve"> %)</w:t>
            </w:r>
          </w:p>
        </w:tc>
        <w:tc>
          <w:tcPr>
            <w:tcW w:w="88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FE970" w14:textId="77777777" w:rsidR="00B27AE9" w:rsidRDefault="002D09CF">
            <w:pPr>
              <w:pStyle w:val="p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lastRenderedPageBreak/>
              <w:t>отсутствует (0 баллов)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B370A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один продукт - 0,5 балла</w:t>
            </w:r>
          </w:p>
          <w:p w14:paraId="1F7B742B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lastRenderedPageBreak/>
              <w:t>- два вида продукта - 1 балл</w:t>
            </w:r>
          </w:p>
          <w:p w14:paraId="5E246113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три вида продукта - 1,5 балла</w:t>
            </w:r>
          </w:p>
          <w:p w14:paraId="34ACEC5F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четыре вида продукта - 2 балла</w:t>
            </w:r>
          </w:p>
          <w:p w14:paraId="68F4C383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пять видов продукта - 2,5 балла</w:t>
            </w:r>
          </w:p>
          <w:p w14:paraId="10FD71FA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шесть видов продукта - 3 балла</w:t>
            </w:r>
          </w:p>
        </w:tc>
        <w:tc>
          <w:tcPr>
            <w:tcW w:w="1544" w:type="pct"/>
          </w:tcPr>
          <w:p w14:paraId="660A412F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lastRenderedPageBreak/>
              <w:t>Действующий «Сертификат о происхождении т</w:t>
            </w:r>
            <w:r w:rsidRPr="00D70830">
              <w:rPr>
                <w:sz w:val="28"/>
                <w:szCs w:val="28"/>
              </w:rPr>
              <w:t xml:space="preserve">овара форма «CT - KZ». Выдан на серийное </w:t>
            </w:r>
            <w:r w:rsidRPr="00D70830">
              <w:rPr>
                <w:sz w:val="28"/>
                <w:szCs w:val="28"/>
              </w:rPr>
              <w:lastRenderedPageBreak/>
              <w:t>производство товара (продуктов), применяемых в основной норме</w:t>
            </w:r>
          </w:p>
        </w:tc>
      </w:tr>
      <w:tr w:rsidR="00B27AE9" w14:paraId="64477EE0" w14:textId="77777777" w:rsidTr="00B62D46">
        <w:trPr>
          <w:trHeight w:val="3141"/>
        </w:trPr>
        <w:tc>
          <w:tcPr>
            <w:tcW w:w="291" w:type="pct"/>
            <w:vMerge/>
            <w:vAlign w:val="center"/>
            <w:hideMark/>
          </w:tcPr>
          <w:p w14:paraId="18AFAD1E" w14:textId="77777777" w:rsidR="00B27AE9" w:rsidRDefault="00B27AE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2" w:type="pct"/>
            <w:hideMark/>
          </w:tcPr>
          <w:p w14:paraId="26910ADA" w14:textId="77777777" w:rsidR="00B27AE9" w:rsidRDefault="002D09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466B0C">
              <w:rPr>
                <w:color w:val="000000"/>
                <w:sz w:val="28"/>
                <w:szCs w:val="28"/>
              </w:rPr>
              <w:t>роизводство партии молочных продуктов питания (молоко коровье, жирность не менее 2,5 %, кефир, жирность не менее 2,5 %, сметана, жирность не менее 15 %, творог, жирность не менее 9 %, сыр сычужный твердый, масло коровье, доля животного жира не менее 72,5 %</w:t>
            </w:r>
            <w:r w:rsidRPr="00466B0C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883" w:type="pct"/>
            <w:hideMark/>
          </w:tcPr>
          <w:p w14:paraId="255A1474" w14:textId="77777777" w:rsidR="00B27AE9" w:rsidRDefault="002D09CF">
            <w:pPr>
              <w:jc w:val="center"/>
              <w:rPr>
                <w:color w:val="000000"/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отсутствует (0 баллов)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F7605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один продукт - 0,25 балла</w:t>
            </w:r>
          </w:p>
          <w:p w14:paraId="30EF430F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два вида продукта - 0,5 балла</w:t>
            </w:r>
          </w:p>
          <w:p w14:paraId="65EC547D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три вида продукта - 0,75 балла</w:t>
            </w:r>
          </w:p>
          <w:p w14:paraId="36722889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четыре вида продукта - 1 балл</w:t>
            </w:r>
          </w:p>
          <w:p w14:paraId="5489E38A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пять видов продукта - 1,25 балла</w:t>
            </w:r>
          </w:p>
          <w:p w14:paraId="48EB01D2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шесть видов продукта - 1,5 балла</w:t>
            </w:r>
          </w:p>
        </w:tc>
        <w:tc>
          <w:tcPr>
            <w:tcW w:w="1544" w:type="pct"/>
          </w:tcPr>
          <w:p w14:paraId="7AB1A336" w14:textId="77777777" w:rsidR="00B27AE9" w:rsidRDefault="002D09C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Действующий «Сертификат о происхождении товара форма «CT - KZ». Выдан на партию товара (продуктов), применяемых в основной норме</w:t>
            </w:r>
          </w:p>
          <w:p w14:paraId="0BCF4B3A" w14:textId="77777777" w:rsidR="00B27AE9" w:rsidRDefault="00B27AE9">
            <w:pPr>
              <w:pStyle w:val="p"/>
              <w:rPr>
                <w:sz w:val="28"/>
                <w:szCs w:val="28"/>
              </w:rPr>
            </w:pPr>
          </w:p>
          <w:p w14:paraId="2A85A63F" w14:textId="77777777" w:rsidR="00B27AE9" w:rsidRDefault="00B27AE9">
            <w:pPr>
              <w:pStyle w:val="p"/>
              <w:rPr>
                <w:sz w:val="28"/>
                <w:szCs w:val="28"/>
              </w:rPr>
            </w:pPr>
          </w:p>
        </w:tc>
      </w:tr>
      <w:tr w:rsidR="00B27AE9" w14:paraId="2AD11032" w14:textId="77777777" w:rsidTr="00B62D46">
        <w:tc>
          <w:tcPr>
            <w:tcW w:w="29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B35DD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3</w:t>
            </w:r>
          </w:p>
        </w:tc>
        <w:tc>
          <w:tcPr>
            <w:tcW w:w="14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E14A2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66B0C">
              <w:rPr>
                <w:sz w:val="28"/>
                <w:szCs w:val="28"/>
              </w:rPr>
              <w:t xml:space="preserve">ерийное производство хлебобулочных изделий (хлеб </w:t>
            </w:r>
            <w:r w:rsidRPr="00466B0C">
              <w:rPr>
                <w:sz w:val="28"/>
                <w:szCs w:val="28"/>
              </w:rPr>
              <w:lastRenderedPageBreak/>
              <w:t>пшеничный из муки 2 сорта, хлеб пшеничный из обогащенной муки 1 сорта)</w:t>
            </w:r>
          </w:p>
        </w:tc>
        <w:tc>
          <w:tcPr>
            <w:tcW w:w="88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A7147" w14:textId="77777777" w:rsidR="00B27AE9" w:rsidRDefault="002D09CF">
            <w:pPr>
              <w:pStyle w:val="p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lastRenderedPageBreak/>
              <w:t>отсутствует (0 баллов)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8963F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один продукт - 1 балл</w:t>
            </w:r>
          </w:p>
          <w:p w14:paraId="3E68C67A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lastRenderedPageBreak/>
              <w:t>- два вида продукта - 2 балла</w:t>
            </w:r>
          </w:p>
        </w:tc>
        <w:tc>
          <w:tcPr>
            <w:tcW w:w="1544" w:type="pct"/>
          </w:tcPr>
          <w:p w14:paraId="54931D1F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lastRenderedPageBreak/>
              <w:t xml:space="preserve">Действующий «Сертификат о происхождении товара форма «CT - </w:t>
            </w:r>
            <w:r w:rsidRPr="00D70830">
              <w:rPr>
                <w:sz w:val="28"/>
                <w:szCs w:val="28"/>
              </w:rPr>
              <w:t xml:space="preserve">KZ». </w:t>
            </w:r>
            <w:r w:rsidRPr="00D70830">
              <w:rPr>
                <w:sz w:val="28"/>
                <w:szCs w:val="28"/>
              </w:rPr>
              <w:lastRenderedPageBreak/>
              <w:t>Выдан на серийное производство товара (продуктов), применяемых в основной норме (по месту оказания услуг*</w:t>
            </w:r>
          </w:p>
        </w:tc>
      </w:tr>
      <w:tr w:rsidR="00B27AE9" w14:paraId="403890FA" w14:textId="77777777" w:rsidTr="00B62D46">
        <w:trPr>
          <w:trHeight w:val="2920"/>
        </w:trPr>
        <w:tc>
          <w:tcPr>
            <w:tcW w:w="291" w:type="pct"/>
            <w:vMerge/>
            <w:vAlign w:val="center"/>
            <w:hideMark/>
          </w:tcPr>
          <w:p w14:paraId="31671127" w14:textId="77777777" w:rsidR="00B27AE9" w:rsidRDefault="00B27AE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2" w:type="pct"/>
            <w:hideMark/>
          </w:tcPr>
          <w:p w14:paraId="5A09C77A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66B0C">
              <w:rPr>
                <w:sz w:val="28"/>
                <w:szCs w:val="28"/>
              </w:rPr>
              <w:t>роизводство партии хлебобулочных изделий (хлеб пшеничный из муки 2 сорта, хлеб пшеничный из обогащенной муки 1 сорта)</w:t>
            </w:r>
          </w:p>
        </w:tc>
        <w:tc>
          <w:tcPr>
            <w:tcW w:w="883" w:type="pct"/>
            <w:hideMark/>
          </w:tcPr>
          <w:p w14:paraId="44368A02" w14:textId="77777777" w:rsidR="00B27AE9" w:rsidRDefault="002D09CF">
            <w:pPr>
              <w:pStyle w:val="p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отсутствует (0 баллов)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93DC6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один продукт - 0,5 балла</w:t>
            </w:r>
          </w:p>
          <w:p w14:paraId="29A3C6F9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- два вида продукта - 1 балл</w:t>
            </w:r>
          </w:p>
        </w:tc>
        <w:tc>
          <w:tcPr>
            <w:tcW w:w="1544" w:type="pct"/>
          </w:tcPr>
          <w:p w14:paraId="0B15039F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 xml:space="preserve">Действующий «Сертификат о происхождении товара форма «CT - </w:t>
            </w:r>
            <w:r w:rsidRPr="00D70830">
              <w:rPr>
                <w:sz w:val="28"/>
                <w:szCs w:val="28"/>
              </w:rPr>
              <w:t>KZ». Выдан на партию товара (продуктов), применяемых в основной норме (по месту оказания услуг*</w:t>
            </w:r>
          </w:p>
        </w:tc>
      </w:tr>
      <w:tr w:rsidR="00B27AE9" w14:paraId="2A4430DE" w14:textId="77777777" w:rsidTr="00B62D46">
        <w:tc>
          <w:tcPr>
            <w:tcW w:w="29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1E92B9" w14:textId="77777777" w:rsidR="00B27AE9" w:rsidRDefault="002D09C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4</w:t>
            </w:r>
          </w:p>
        </w:tc>
        <w:tc>
          <w:tcPr>
            <w:tcW w:w="14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F9D20" w14:textId="77777777" w:rsidR="00B27AE9" w:rsidRDefault="002D09C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Наличие регистрации потенциального поставщика в территориальном органе юстиции на территории соответствующей области, города республиканского значения, столицы, по месту оказания услуг</w:t>
            </w:r>
          </w:p>
        </w:tc>
        <w:tc>
          <w:tcPr>
            <w:tcW w:w="88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B86E7" w14:textId="77777777" w:rsidR="00B27AE9" w:rsidRDefault="002D09CF">
            <w:pPr>
              <w:pStyle w:val="p"/>
              <w:jc w:val="center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отсутствует (0 баллов)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3212F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имеется (3 балла)</w:t>
            </w:r>
          </w:p>
        </w:tc>
        <w:tc>
          <w:tcPr>
            <w:tcW w:w="1544" w:type="pct"/>
          </w:tcPr>
          <w:p w14:paraId="61BCFD09" w14:textId="77777777" w:rsidR="00B27AE9" w:rsidRDefault="002D09C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Справка о государственной реги</w:t>
            </w:r>
            <w:r w:rsidRPr="00D70830">
              <w:rPr>
                <w:sz w:val="28"/>
                <w:szCs w:val="28"/>
              </w:rPr>
              <w:t xml:space="preserve">страции (перерегистрации) юридического лица или копия удостоверения личности (для физического лица). При этом, информацию о наличии регистрации в качестве индивидуального предпринимателя заказчик при необходимости получает на сайте </w:t>
            </w:r>
            <w:hyperlink r:id="rId10" w:history="1">
              <w:r w:rsidRPr="00115196">
                <w:rPr>
                  <w:rStyle w:val="ad"/>
                  <w:color w:val="000000" w:themeColor="text1"/>
                  <w:sz w:val="28"/>
                  <w:szCs w:val="28"/>
                  <w:u w:val="none"/>
                </w:rPr>
                <w:t>www.kgd.gov.kz</w:t>
              </w:r>
            </w:hyperlink>
            <w:r w:rsidRPr="00115196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D70830">
              <w:rPr>
                <w:sz w:val="28"/>
                <w:szCs w:val="28"/>
              </w:rPr>
              <w:t>во вкладке «Электронные сервисы/Поиск налогоплательщиков»</w:t>
            </w:r>
          </w:p>
        </w:tc>
      </w:tr>
      <w:tr w:rsidR="00B27AE9" w14:paraId="00D8B809" w14:textId="77777777" w:rsidTr="00B62D46">
        <w:tc>
          <w:tcPr>
            <w:tcW w:w="29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136C06" w14:textId="77777777" w:rsidR="00B27AE9" w:rsidRDefault="002D09C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5</w:t>
            </w:r>
          </w:p>
        </w:tc>
        <w:tc>
          <w:tcPr>
            <w:tcW w:w="14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3DE93" w14:textId="77777777" w:rsidR="00B27AE9" w:rsidRDefault="002D09C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Опыт работы на рынке оказания услуг по организации питания в течение последних 10 (десяти) лет</w:t>
            </w:r>
          </w:p>
        </w:tc>
        <w:tc>
          <w:tcPr>
            <w:tcW w:w="88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E7050" w14:textId="77777777" w:rsidR="00B27AE9" w:rsidRDefault="002D09CF">
            <w:pPr>
              <w:pStyle w:val="p"/>
              <w:jc w:val="center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отсутствует (0 баллов)</w:t>
            </w:r>
          </w:p>
        </w:tc>
        <w:tc>
          <w:tcPr>
            <w:tcW w:w="81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78EC4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имеется (1 балл за каждый год работы, но не более 10 баллов)</w:t>
            </w:r>
          </w:p>
        </w:tc>
        <w:tc>
          <w:tcPr>
            <w:tcW w:w="1544" w:type="pct"/>
          </w:tcPr>
          <w:p w14:paraId="10BCF004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1. Копия акта оказанных услуг (за последний месяц исполнения данного договора</w:t>
            </w:r>
            <w:r w:rsidRPr="00D70830">
              <w:rPr>
                <w:sz w:val="28"/>
                <w:szCs w:val="28"/>
              </w:rPr>
              <w:t xml:space="preserve"> за каждый год).</w:t>
            </w:r>
          </w:p>
          <w:p w14:paraId="3B5071C4" w14:textId="77777777" w:rsidR="00B27AE9" w:rsidRDefault="002D09CF">
            <w:pPr>
              <w:pStyle w:val="p"/>
              <w:spacing w:before="0" w:beforeAutospacing="0" w:after="0" w:afterAutospacing="0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 xml:space="preserve">2. Копия счет-фактуру (за последний месяц </w:t>
            </w:r>
            <w:r w:rsidRPr="00D70830">
              <w:rPr>
                <w:sz w:val="28"/>
                <w:szCs w:val="28"/>
              </w:rPr>
              <w:lastRenderedPageBreak/>
              <w:t>исполнения данного договора за каждый год)</w:t>
            </w:r>
          </w:p>
          <w:p w14:paraId="18293B68" w14:textId="77777777" w:rsidR="00B27AE9" w:rsidRDefault="002D09CF">
            <w:pPr>
              <w:pStyle w:val="p"/>
              <w:rPr>
                <w:sz w:val="28"/>
                <w:szCs w:val="28"/>
              </w:rPr>
            </w:pPr>
            <w:r w:rsidRPr="00D70830">
              <w:rPr>
                <w:sz w:val="28"/>
                <w:szCs w:val="28"/>
              </w:rPr>
              <w:t>3. Копия договора</w:t>
            </w:r>
          </w:p>
        </w:tc>
      </w:tr>
    </w:tbl>
    <w:p w14:paraId="1518EE0A" w14:textId="77777777" w:rsidR="00B27AE9" w:rsidRDefault="002D09CF">
      <w:pPr>
        <w:pStyle w:val="3"/>
        <w:spacing w:before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77B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Примечание: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477B1">
        <w:rPr>
          <w:rFonts w:ascii="Times New Roman" w:hAnsi="Times New Roman" w:cs="Times New Roman"/>
          <w:color w:val="000000" w:themeColor="text1"/>
          <w:sz w:val="28"/>
          <w:szCs w:val="28"/>
        </w:rPr>
        <w:t>*Место оказания услуг определяется в пределах территории соответствующей административно-территориальной единицы (области, городов республиканского значения и столицы).</w:t>
      </w:r>
    </w:p>
    <w:p w14:paraId="7870B505" w14:textId="77777777" w:rsidR="00B27AE9" w:rsidRDefault="00B27AE9"/>
    <w:p w14:paraId="5CC83D7E" w14:textId="58787BAB" w:rsidR="00B27AE9" w:rsidRDefault="00B27AE9"/>
    <w:sectPr w:rsidR="00B27AE9" w:rsidSect="00D90354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FAC9C" w14:textId="77777777" w:rsidR="002D09CF" w:rsidRDefault="002D09CF">
      <w:r>
        <w:separator/>
      </w:r>
    </w:p>
  </w:endnote>
  <w:endnote w:type="continuationSeparator" w:id="0">
    <w:p w14:paraId="140013CB" w14:textId="77777777" w:rsidR="002D09CF" w:rsidRDefault="002D0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9C1FB" w14:textId="77777777" w:rsidR="00B27AE9" w:rsidRDefault="00B27AE9">
    <w:pPr>
      <w:jc w:val="center"/>
    </w:pPr>
  </w:p>
  <w:p w14:paraId="0E939AEB" w14:textId="77777777" w:rsidR="00B27AE9" w:rsidRDefault="002D09CF">
    <w:pPr>
      <w:jc w:val="center"/>
    </w:pPr>
    <w:r>
      <w:t>ИС «ИПГО». Копия электронного документа. Дата  22.07.2025.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AF402" w14:textId="77777777" w:rsidR="002D09CF" w:rsidRDefault="002D09CF">
      <w:r>
        <w:separator/>
      </w:r>
    </w:p>
  </w:footnote>
  <w:footnote w:type="continuationSeparator" w:id="0">
    <w:p w14:paraId="2C8D6C22" w14:textId="77777777" w:rsidR="002D09CF" w:rsidRDefault="002D0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3C5CE" w14:textId="77777777" w:rsidR="00B27AE9" w:rsidRDefault="002D09CF">
    <w:r>
      <w:pict w14:anchorId="6312A2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4.7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ҚНВ 8960139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400907429"/>
      <w:docPartObj>
        <w:docPartGallery w:val="Page Numbers (Top of Page)"/>
        <w:docPartUnique/>
      </w:docPartObj>
    </w:sdtPr>
    <w:sdtEndPr/>
    <w:sdtContent>
      <w:p w14:paraId="1647A2D2" w14:textId="77777777" w:rsidR="00B27AE9" w:rsidRDefault="002D09CF">
        <w:pPr>
          <w:pStyle w:val="a9"/>
          <w:jc w:val="center"/>
          <w:rPr>
            <w:sz w:val="28"/>
            <w:szCs w:val="28"/>
          </w:rPr>
        </w:pPr>
        <w:r>
          <w:pict w14:anchorId="5CEBF78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4.7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>
          <w:rPr>
            <w:sz w:val="28"/>
            <w:szCs w:val="28"/>
          </w:rPr>
          <w:fldChar w:fldCharType="begin"/>
        </w:r>
        <w:r w:rsidRPr="00C309D4">
          <w:rPr>
            <w:sz w:val="28"/>
            <w:szCs w:val="28"/>
          </w:rPr>
          <w:instrText xml:space="preserve">PAGE   \* </w:instrText>
        </w:r>
        <w:r w:rsidRPr="00C309D4">
          <w:rPr>
            <w:sz w:val="28"/>
            <w:szCs w:val="28"/>
          </w:rPr>
          <w:instrText>MERGEFORMAT</w:instrText>
        </w:r>
        <w:r>
          <w:rPr>
            <w:sz w:val="28"/>
            <w:szCs w:val="28"/>
          </w:rPr>
          <w:fldChar w:fldCharType="separate"/>
        </w:r>
        <w:r w:rsidRPr="00C309D4"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 w14:paraId="553E052A" w14:textId="77777777" w:rsidR="00B27AE9" w:rsidRDefault="00B27AE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898296"/>
      <w:docPartObj>
        <w:docPartGallery w:val="Page Numbers (Top of Page)"/>
        <w:docPartUnique/>
      </w:docPartObj>
    </w:sdtPr>
    <w:sdtEndPr/>
    <w:sdtContent>
      <w:p w14:paraId="69567AD7" w14:textId="0959099F" w:rsidR="00B27AE9" w:rsidRPr="00D90354" w:rsidRDefault="002D09CF" w:rsidP="00D90354">
        <w:pPr>
          <w:pStyle w:val="a9"/>
          <w:jc w:val="center"/>
        </w:pPr>
        <w:r>
          <w:pict w14:anchorId="638471F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7" o:spid="_x0000_s2049" type="#_x0000_t136" style="position:absolute;left:0;text-align:left;margin-left:0;margin-top:0;width:544.75pt;height:79.2pt;rotation:315;z-index:-251657728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B77D0"/>
    <w:multiLevelType w:val="hybridMultilevel"/>
    <w:tmpl w:val="6D7E0FAE"/>
    <w:lvl w:ilvl="0" w:tplc="D8745F0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DA2AF560">
      <w:start w:val="1"/>
      <w:numFmt w:val="lowerLetter"/>
      <w:lvlText w:val="%2."/>
      <w:lvlJc w:val="left"/>
      <w:pPr>
        <w:ind w:left="1395" w:hanging="360"/>
      </w:pPr>
    </w:lvl>
    <w:lvl w:ilvl="2" w:tplc="E40C2F8A">
      <w:start w:val="1"/>
      <w:numFmt w:val="lowerRoman"/>
      <w:lvlText w:val="%3."/>
      <w:lvlJc w:val="right"/>
      <w:pPr>
        <w:ind w:left="2115" w:hanging="180"/>
      </w:pPr>
    </w:lvl>
    <w:lvl w:ilvl="3" w:tplc="1994A270">
      <w:start w:val="1"/>
      <w:numFmt w:val="decimal"/>
      <w:lvlText w:val="%4."/>
      <w:lvlJc w:val="left"/>
      <w:pPr>
        <w:ind w:left="2835" w:hanging="360"/>
      </w:pPr>
    </w:lvl>
    <w:lvl w:ilvl="4" w:tplc="3504682A">
      <w:start w:val="1"/>
      <w:numFmt w:val="lowerLetter"/>
      <w:lvlText w:val="%5."/>
      <w:lvlJc w:val="left"/>
      <w:pPr>
        <w:ind w:left="3555" w:hanging="360"/>
      </w:pPr>
    </w:lvl>
    <w:lvl w:ilvl="5" w:tplc="9766A0CA">
      <w:start w:val="1"/>
      <w:numFmt w:val="lowerRoman"/>
      <w:lvlText w:val="%6."/>
      <w:lvlJc w:val="right"/>
      <w:pPr>
        <w:ind w:left="4275" w:hanging="180"/>
      </w:pPr>
    </w:lvl>
    <w:lvl w:ilvl="6" w:tplc="12E89D86">
      <w:start w:val="1"/>
      <w:numFmt w:val="decimal"/>
      <w:lvlText w:val="%7."/>
      <w:lvlJc w:val="left"/>
      <w:pPr>
        <w:ind w:left="4995" w:hanging="360"/>
      </w:pPr>
    </w:lvl>
    <w:lvl w:ilvl="7" w:tplc="8C005C88">
      <w:start w:val="1"/>
      <w:numFmt w:val="lowerLetter"/>
      <w:lvlText w:val="%8."/>
      <w:lvlJc w:val="left"/>
      <w:pPr>
        <w:ind w:left="5715" w:hanging="360"/>
      </w:pPr>
    </w:lvl>
    <w:lvl w:ilvl="8" w:tplc="3762081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4D521051"/>
    <w:multiLevelType w:val="multilevel"/>
    <w:tmpl w:val="48F68A3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75162DEA"/>
    <w:multiLevelType w:val="multilevel"/>
    <w:tmpl w:val="2BF003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AE9"/>
    <w:rsid w:val="002D09CF"/>
    <w:rsid w:val="00B27AE9"/>
    <w:rsid w:val="00D9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95B50D4"/>
  <w15:docId w15:val="{C673EEEE-06D9-4AAB-8023-0959547EE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Normal (Web)"/>
    <w:basedOn w:val="a"/>
    <w:uiPriority w:val="99"/>
    <w:unhideWhenUsed/>
    <w:rsid w:val="00365FC1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qFormat/>
    <w:rsid w:val="009C2C4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716705"/>
    <w:rPr>
      <w:color w:val="0000FF"/>
      <w:u w:val="single"/>
    </w:rPr>
  </w:style>
  <w:style w:type="paragraph" w:customStyle="1" w:styleId="af1">
    <w:name w:val="af1"/>
    <w:basedOn w:val="a"/>
    <w:next w:val="a8"/>
    <w:uiPriority w:val="99"/>
    <w:unhideWhenUsed/>
    <w:rsid w:val="003976CE"/>
    <w:pPr>
      <w:spacing w:before="100" w:beforeAutospacing="1" w:after="100" w:afterAutospacing="1"/>
    </w:pPr>
  </w:style>
  <w:style w:type="character" w:customStyle="1" w:styleId="s2">
    <w:name w:val="s2"/>
    <w:rsid w:val="007A6521"/>
    <w:rPr>
      <w:color w:val="000080"/>
    </w:rPr>
  </w:style>
  <w:style w:type="paragraph" w:customStyle="1" w:styleId="pc">
    <w:name w:val="pc"/>
    <w:basedOn w:val="a"/>
    <w:qFormat/>
    <w:rsid w:val="007A6521"/>
    <w:pPr>
      <w:jc w:val="center"/>
    </w:pPr>
    <w:rPr>
      <w:color w:val="000000"/>
    </w:rPr>
  </w:style>
  <w:style w:type="paragraph" w:customStyle="1" w:styleId="p">
    <w:name w:val="p"/>
    <w:basedOn w:val="a"/>
    <w:qFormat/>
    <w:rsid w:val="007A6521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89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kgd.gov.kz/r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617</Words>
  <Characters>3522</Characters>
  <Application>Microsoft Office Word</Application>
  <DocSecurity>0</DocSecurity>
  <Lines>29</Lines>
  <Paragraphs>8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4131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2023-10-30T04:29:00Z</dcterms:created>
  <dc:creator>Дәулетберді Гаухар</dc:creator>
  <lastModifiedBy>Қаратаев Нұржан Вахидұлы</lastModifiedBy>
  <lastPrinted>2022-02-28T04:28:00Z</lastPrinted>
  <dcterms:modified xsi:type="dcterms:W3CDTF">2025-07-16T10:02:00Z</dcterms:modified>
  <revision>69</revision>
</coreProperties>
</file>

<file path=customXml/item3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Props1.xml><?xml version="1.0" encoding="utf-8"?>
<ds:datastoreItem xmlns:ds="http://schemas.openxmlformats.org/officeDocument/2006/customXml" ds:itemID="{2D682C9E-727E-43A3-8279-CFF4D4832B09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E6123B90-645F-43F0-A048-8902FFBCDBBF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325DFF9-BB4C-4456-B0D5-97E78C4D33EE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627</Words>
  <Characters>3580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Қаратаев Нұржан Вахидұлы</cp:lastModifiedBy>
  <cp:revision>70</cp:revision>
  <cp:lastPrinted>2022-02-28T04:28:00Z</cp:lastPrinted>
  <dcterms:created xsi:type="dcterms:W3CDTF">2023-10-30T04:29:00Z</dcterms:created>
  <dcterms:modified xsi:type="dcterms:W3CDTF">2025-07-23T11:23:00Z</dcterms:modified>
</cp:coreProperties>
</file>