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1E0" w:rsidRDefault="00B841E0" w:rsidP="00F8218C">
      <w:pPr>
        <w:tabs>
          <w:tab w:val="left" w:pos="142"/>
        </w:tabs>
        <w:spacing w:line="360" w:lineRule="auto"/>
        <w:jc w:val="center"/>
        <w:rPr>
          <w:b/>
          <w:bCs/>
          <w:sz w:val="28"/>
          <w:szCs w:val="28"/>
          <w:lang w:val="kk-KZ"/>
        </w:rPr>
      </w:pPr>
      <w:bookmarkStart w:id="0" w:name="_Hlk112068616"/>
      <w:r w:rsidRPr="00B841E0">
        <w:rPr>
          <w:b/>
          <w:bCs/>
          <w:sz w:val="28"/>
          <w:szCs w:val="28"/>
          <w:lang w:val="kk-KZ"/>
        </w:rPr>
        <w:t>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w:t>
      </w:r>
      <w:r w:rsidR="0058496F">
        <w:rPr>
          <w:b/>
          <w:bCs/>
          <w:sz w:val="28"/>
          <w:szCs w:val="28"/>
          <w:lang w:val="kk-KZ"/>
        </w:rPr>
        <w:t xml:space="preserve">н </w:t>
      </w:r>
      <w:r w:rsidRPr="00B841E0">
        <w:rPr>
          <w:b/>
          <w:bCs/>
          <w:sz w:val="28"/>
          <w:szCs w:val="28"/>
          <w:lang w:val="kk-KZ"/>
        </w:rPr>
        <w:t>қызметтердің тізбесін</w:t>
      </w:r>
      <w:r>
        <w:rPr>
          <w:b/>
          <w:bCs/>
          <w:sz w:val="28"/>
          <w:szCs w:val="28"/>
          <w:lang w:val="kk-KZ"/>
        </w:rPr>
        <w:t>ің</w:t>
      </w:r>
    </w:p>
    <w:bookmarkEnd w:id="0"/>
    <w:p w:rsidR="00D26514" w:rsidRPr="0058496F" w:rsidRDefault="00F8218C" w:rsidP="0058496F">
      <w:pPr>
        <w:tabs>
          <w:tab w:val="left" w:pos="142"/>
        </w:tabs>
        <w:spacing w:line="360" w:lineRule="auto"/>
        <w:jc w:val="center"/>
        <w:rPr>
          <w:b/>
          <w:sz w:val="28"/>
          <w:szCs w:val="28"/>
          <w:lang w:val="kk-KZ"/>
        </w:rPr>
      </w:pPr>
      <w:r w:rsidRPr="00F8218C">
        <w:rPr>
          <w:b/>
          <w:sz w:val="28"/>
          <w:szCs w:val="28"/>
          <w:lang w:val="kk-KZ"/>
        </w:rPr>
        <w:t xml:space="preserve"> </w:t>
      </w:r>
      <w:r w:rsidR="00944400">
        <w:rPr>
          <w:b/>
          <w:sz w:val="28"/>
          <w:szCs w:val="28"/>
          <w:lang w:val="kk-KZ"/>
        </w:rPr>
        <w:t>НОВЕЛЛАЛАРЫ</w:t>
      </w:r>
    </w:p>
    <w:p w:rsidR="00977881" w:rsidRPr="00977881" w:rsidRDefault="00977881" w:rsidP="00977881">
      <w:pPr>
        <w:widowControl w:val="0"/>
        <w:pBdr>
          <w:bottom w:val="single" w:sz="4" w:space="31" w:color="FFFFFF"/>
        </w:pBdr>
        <w:tabs>
          <w:tab w:val="num" w:pos="960"/>
        </w:tabs>
        <w:spacing w:line="360" w:lineRule="auto"/>
        <w:ind w:firstLine="709"/>
        <w:jc w:val="both"/>
        <w:rPr>
          <w:bCs/>
          <w:sz w:val="28"/>
          <w:szCs w:val="28"/>
          <w:lang w:val="kk-KZ"/>
        </w:rPr>
      </w:pPr>
      <w:bookmarkStart w:id="1" w:name="_Hlk109205022"/>
      <w:bookmarkStart w:id="2" w:name="_Hlk112059630"/>
      <w:r w:rsidRPr="00977881">
        <w:rPr>
          <w:bCs/>
          <w:sz w:val="28"/>
          <w:szCs w:val="28"/>
          <w:lang w:val="kk-KZ"/>
        </w:rPr>
        <w:t xml:space="preserve">Қазақстан Республикасы Премьер-Министрінің орынбасары - Қаржы министрінің 2022 жылғы 17 тамыздағы № 844 бұйрығымен </w:t>
      </w:r>
      <w:r w:rsidRPr="00977881">
        <w:rPr>
          <w:bCs/>
          <w:i/>
          <w:sz w:val="28"/>
          <w:szCs w:val="28"/>
          <w:lang w:val="kk-KZ"/>
        </w:rPr>
        <w:t>(ҚР ӘМ-де 2022 жылғы 17 тамыздағы № 29177 тіркелді)</w:t>
      </w:r>
      <w:r w:rsidRPr="00977881">
        <w:rPr>
          <w:bCs/>
          <w:sz w:val="28"/>
          <w:szCs w:val="28"/>
          <w:lang w:val="kk-KZ"/>
        </w:rPr>
        <w:t xml:space="preserve">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w:t>
      </w:r>
      <w:r w:rsidRPr="00977881">
        <w:rPr>
          <w:bCs/>
          <w:i/>
          <w:iCs/>
          <w:sz w:val="28"/>
          <w:szCs w:val="28"/>
          <w:lang w:val="kk-KZ"/>
        </w:rPr>
        <w:t>(немесе)</w:t>
      </w:r>
      <w:r w:rsidRPr="00977881">
        <w:rPr>
          <w:bCs/>
          <w:sz w:val="28"/>
          <w:szCs w:val="28"/>
          <w:lang w:val="kk-KZ"/>
        </w:rPr>
        <w:t xml:space="preserve"> апта сайынғы қажеттіліктегі тауарлардың, жұмыстардың, көрсетілетін қызметтердің тізбесіне </w:t>
      </w:r>
      <w:r w:rsidRPr="00977881">
        <w:rPr>
          <w:bCs/>
          <w:i/>
          <w:sz w:val="28"/>
          <w:szCs w:val="28"/>
          <w:lang w:val="kk-KZ"/>
        </w:rPr>
        <w:t>(Қазақстан Республикасы Қаржы министрінің 2015 жылғы 23 желтоқсандағы № 677 бұйрығымен бекітілген)</w:t>
      </w:r>
      <w:r w:rsidRPr="00977881">
        <w:rPr>
          <w:bCs/>
          <w:sz w:val="28"/>
          <w:szCs w:val="28"/>
          <w:lang w:val="kk-KZ"/>
        </w:rPr>
        <w:t xml:space="preserve"> өзгерістер енгізілді.</w:t>
      </w:r>
    </w:p>
    <w:bookmarkEnd w:id="1"/>
    <w:p w:rsidR="00977881" w:rsidRPr="00977881" w:rsidRDefault="00977881" w:rsidP="00977881">
      <w:pPr>
        <w:widowControl w:val="0"/>
        <w:pBdr>
          <w:bottom w:val="single" w:sz="4" w:space="31" w:color="FFFFFF"/>
        </w:pBdr>
        <w:tabs>
          <w:tab w:val="num" w:pos="960"/>
        </w:tabs>
        <w:spacing w:line="360" w:lineRule="auto"/>
        <w:ind w:firstLine="709"/>
        <w:jc w:val="both"/>
        <w:rPr>
          <w:bCs/>
          <w:sz w:val="28"/>
          <w:szCs w:val="28"/>
          <w:lang w:val="kk-KZ"/>
        </w:rPr>
      </w:pPr>
      <w:r w:rsidRPr="00977881">
        <w:rPr>
          <w:bCs/>
          <w:sz w:val="28"/>
          <w:szCs w:val="28"/>
          <w:lang w:val="kk-KZ"/>
        </w:rPr>
        <w:t xml:space="preserve">Осы бұйрық оның алғашқы ресми жарияланған күнінен кейін күнтізбелік он күн өткен соң қолданысқа енгізіледі. </w:t>
      </w:r>
    </w:p>
    <w:bookmarkEnd w:id="2"/>
    <w:p w:rsidR="00114549" w:rsidRPr="00114549" w:rsidRDefault="00114549" w:rsidP="00D44F22">
      <w:pPr>
        <w:widowControl w:val="0"/>
        <w:pBdr>
          <w:bottom w:val="single" w:sz="4" w:space="31" w:color="FFFFFF"/>
        </w:pBdr>
        <w:tabs>
          <w:tab w:val="num" w:pos="960"/>
        </w:tabs>
        <w:spacing w:line="360" w:lineRule="auto"/>
        <w:ind w:firstLine="709"/>
        <w:jc w:val="both"/>
        <w:rPr>
          <w:bCs/>
          <w:sz w:val="28"/>
          <w:szCs w:val="28"/>
          <w:lang w:val="kk-KZ"/>
        </w:rPr>
      </w:pPr>
      <w:r>
        <w:rPr>
          <w:bCs/>
          <w:sz w:val="28"/>
          <w:szCs w:val="28"/>
          <w:lang w:val="kk-KZ"/>
        </w:rPr>
        <w:t>Бұйрықтың мәтіні және Салыстырмалы кестесі</w:t>
      </w:r>
      <w:r w:rsidRPr="00114549">
        <w:rPr>
          <w:bCs/>
          <w:sz w:val="28"/>
          <w:szCs w:val="28"/>
          <w:lang w:val="kk-KZ"/>
        </w:rPr>
        <w:t xml:space="preserve"> сатып алу веб-порталының басты </w:t>
      </w:r>
      <w:r w:rsidRPr="00801CAC">
        <w:rPr>
          <w:bCs/>
          <w:sz w:val="28"/>
          <w:szCs w:val="28"/>
          <w:lang w:val="kk-KZ"/>
        </w:rPr>
        <w:t>бетінде орналасқан.</w:t>
      </w:r>
    </w:p>
    <w:p w:rsidR="00972E73" w:rsidRPr="00711506" w:rsidRDefault="00801CAC" w:rsidP="00D44F22">
      <w:pPr>
        <w:widowControl w:val="0"/>
        <w:pBdr>
          <w:bottom w:val="single" w:sz="4" w:space="31" w:color="FFFFFF"/>
        </w:pBdr>
        <w:tabs>
          <w:tab w:val="num" w:pos="960"/>
        </w:tabs>
        <w:spacing w:line="360" w:lineRule="auto"/>
        <w:ind w:firstLine="709"/>
        <w:jc w:val="both"/>
        <w:rPr>
          <w:sz w:val="28"/>
          <w:szCs w:val="28"/>
          <w:u w:val="single"/>
          <w:lang w:val="kk-KZ"/>
        </w:rPr>
      </w:pPr>
      <w:r>
        <w:rPr>
          <w:sz w:val="28"/>
          <w:szCs w:val="28"/>
          <w:u w:val="single"/>
          <w:lang w:val="kk-KZ"/>
        </w:rPr>
        <w:t>Н</w:t>
      </w:r>
      <w:r w:rsidR="00972E73" w:rsidRPr="00711506">
        <w:rPr>
          <w:sz w:val="28"/>
          <w:szCs w:val="28"/>
          <w:u w:val="single"/>
          <w:lang w:val="kk-KZ"/>
        </w:rPr>
        <w:t>овеллалар:</w:t>
      </w:r>
    </w:p>
    <w:p w:rsidR="00586CE0" w:rsidRPr="00DD1DB1" w:rsidRDefault="00801CAC" w:rsidP="00D44F22">
      <w:pPr>
        <w:widowControl w:val="0"/>
        <w:pBdr>
          <w:bottom w:val="single" w:sz="4" w:space="31" w:color="FFFFFF"/>
        </w:pBdr>
        <w:tabs>
          <w:tab w:val="num" w:pos="960"/>
        </w:tabs>
        <w:spacing w:line="360" w:lineRule="auto"/>
        <w:ind w:firstLine="709"/>
        <w:jc w:val="both"/>
        <w:rPr>
          <w:bCs/>
          <w:sz w:val="28"/>
          <w:szCs w:val="28"/>
          <w:lang w:val="kk-KZ"/>
        </w:rPr>
      </w:pPr>
      <w:r w:rsidRPr="00801CAC">
        <w:rPr>
          <w:rFonts w:eastAsia="Calibri"/>
          <w:bCs/>
          <w:sz w:val="28"/>
          <w:szCs w:val="28"/>
          <w:lang w:val="kk-KZ" w:eastAsia="en-US"/>
        </w:rPr>
        <w:t>1)</w:t>
      </w:r>
      <w:r w:rsidR="00DD1DB1">
        <w:rPr>
          <w:rFonts w:eastAsia="Calibri"/>
          <w:bCs/>
          <w:sz w:val="28"/>
          <w:szCs w:val="28"/>
          <w:lang w:val="kk-KZ" w:eastAsia="en-US"/>
        </w:rPr>
        <w:t xml:space="preserve"> </w:t>
      </w:r>
      <w:r w:rsidR="008D25E6" w:rsidRPr="008D25E6">
        <w:rPr>
          <w:rFonts w:eastAsia="Calibri"/>
          <w:bCs/>
          <w:sz w:val="28"/>
          <w:szCs w:val="28"/>
          <w:lang w:val="kk-KZ" w:eastAsia="en-US"/>
        </w:rPr>
        <w:t xml:space="preserve">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w:t>
      </w:r>
      <w:bookmarkStart w:id="3" w:name="_GoBack"/>
      <w:r w:rsidR="008D25E6" w:rsidRPr="00742CF7">
        <w:rPr>
          <w:rFonts w:eastAsia="Calibri"/>
          <w:bCs/>
          <w:i/>
          <w:iCs/>
          <w:lang w:val="kk-KZ" w:eastAsia="en-US"/>
        </w:rPr>
        <w:t>(немесе)</w:t>
      </w:r>
      <w:r w:rsidR="008D25E6" w:rsidRPr="008D25E6">
        <w:rPr>
          <w:rFonts w:eastAsia="Calibri"/>
          <w:bCs/>
          <w:sz w:val="28"/>
          <w:szCs w:val="28"/>
          <w:lang w:val="kk-KZ" w:eastAsia="en-US"/>
        </w:rPr>
        <w:t xml:space="preserve"> </w:t>
      </w:r>
      <w:bookmarkEnd w:id="3"/>
      <w:r w:rsidR="008D25E6" w:rsidRPr="008D25E6">
        <w:rPr>
          <w:rFonts w:eastAsia="Calibri"/>
          <w:bCs/>
          <w:sz w:val="28"/>
          <w:szCs w:val="28"/>
          <w:lang w:val="kk-KZ" w:eastAsia="en-US"/>
        </w:rPr>
        <w:t>апта сайынғы қажеттіліктегі тауарлардың, жұмыстардың, көрсетілетін қызметтердің тізбесі</w:t>
      </w:r>
      <w:r w:rsidR="008D25E6">
        <w:rPr>
          <w:rFonts w:eastAsia="Calibri"/>
          <w:bCs/>
          <w:sz w:val="28"/>
          <w:szCs w:val="28"/>
          <w:lang w:val="kk-KZ" w:eastAsia="en-US"/>
        </w:rPr>
        <w:t xml:space="preserve"> толықтырылды</w:t>
      </w:r>
      <w:r w:rsidR="00DD1DB1">
        <w:rPr>
          <w:bCs/>
          <w:sz w:val="28"/>
          <w:szCs w:val="28"/>
          <w:lang w:val="kk-KZ"/>
        </w:rPr>
        <w:t>;</w:t>
      </w:r>
    </w:p>
    <w:p w:rsidR="00DD1DB1" w:rsidRPr="00DD1DB1" w:rsidRDefault="00801CAC" w:rsidP="0058496F">
      <w:pPr>
        <w:widowControl w:val="0"/>
        <w:pBdr>
          <w:bottom w:val="single" w:sz="4" w:space="31" w:color="FFFFFF"/>
        </w:pBdr>
        <w:tabs>
          <w:tab w:val="num" w:pos="960"/>
        </w:tabs>
        <w:spacing w:line="360" w:lineRule="auto"/>
        <w:ind w:firstLine="709"/>
        <w:jc w:val="both"/>
        <w:rPr>
          <w:rFonts w:eastAsia="Calibri"/>
          <w:bCs/>
          <w:sz w:val="28"/>
          <w:szCs w:val="28"/>
          <w:lang w:val="kk-KZ" w:eastAsia="en-US"/>
        </w:rPr>
      </w:pPr>
      <w:r w:rsidRPr="00801CAC">
        <w:rPr>
          <w:rFonts w:eastAsia="Calibri"/>
          <w:bCs/>
          <w:sz w:val="28"/>
          <w:szCs w:val="28"/>
          <w:lang w:val="kk-KZ" w:eastAsia="en-US"/>
        </w:rPr>
        <w:t>2)</w:t>
      </w:r>
      <w:r w:rsidR="0058496F">
        <w:rPr>
          <w:rFonts w:eastAsia="Calibri"/>
          <w:bCs/>
          <w:sz w:val="28"/>
          <w:szCs w:val="28"/>
          <w:lang w:val="kk-KZ" w:eastAsia="en-US"/>
        </w:rPr>
        <w:t xml:space="preserve"> </w:t>
      </w:r>
      <w:r w:rsidR="0058496F" w:rsidRPr="0058496F">
        <w:rPr>
          <w:rFonts w:eastAsia="Calibri"/>
          <w:bCs/>
          <w:sz w:val="28"/>
          <w:szCs w:val="28"/>
          <w:lang w:val="kk-KZ" w:eastAsia="en-US"/>
        </w:rPr>
        <w:t>«Қазақстан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Қазақстан Республикасының Заңына сәйкес «мүгедектерінің», «мүгедекке» деген сөздер тиісінше «мүгедектігі бар адамдарының», «мүгедектігі бар адамға» деген сөздермен ауыстырылды.</w:t>
      </w:r>
    </w:p>
    <w:sectPr w:rsidR="00DD1DB1" w:rsidRPr="00DD1DB1" w:rsidSect="00944400">
      <w:headerReference w:type="default" r:id="rId8"/>
      <w:footerReference w:type="even"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8ED" w:rsidRDefault="000158ED">
      <w:r>
        <w:separator/>
      </w:r>
    </w:p>
  </w:endnote>
  <w:endnote w:type="continuationSeparator" w:id="0">
    <w:p w:rsidR="000158ED" w:rsidRDefault="000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BD" w:rsidRDefault="00B82CBD" w:rsidP="001867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2CBD" w:rsidRDefault="00B82C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8ED" w:rsidRDefault="000158ED">
      <w:r>
        <w:separator/>
      </w:r>
    </w:p>
  </w:footnote>
  <w:footnote w:type="continuationSeparator" w:id="0">
    <w:p w:rsidR="000158ED" w:rsidRDefault="000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BD" w:rsidRDefault="00964061" w:rsidP="009F670A">
    <w:pPr>
      <w:pStyle w:val="a3"/>
      <w:jc w:val="center"/>
    </w:pPr>
    <w:r w:rsidRPr="002C26D4">
      <w:fldChar w:fldCharType="begin"/>
    </w:r>
    <w:r w:rsidRPr="002C26D4">
      <w:instrText>PAGE   \* MERGEFORMAT</w:instrText>
    </w:r>
    <w:r w:rsidRPr="002C26D4">
      <w:fldChar w:fldCharType="separate"/>
    </w:r>
    <w:r w:rsidR="00C139EE">
      <w:rPr>
        <w:noProof/>
      </w:rPr>
      <w:t>2</w:t>
    </w:r>
    <w:r w:rsidRPr="002C26D4">
      <w:fldChar w:fldCharType="end"/>
    </w:r>
  </w:p>
  <w:p w:rsidR="00A3478E" w:rsidRPr="002C26D4" w:rsidRDefault="00A3478E" w:rsidP="009F670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0F5"/>
    <w:multiLevelType w:val="hybridMultilevel"/>
    <w:tmpl w:val="AC3863C8"/>
    <w:lvl w:ilvl="0" w:tplc="6EB6B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300AB3"/>
    <w:multiLevelType w:val="hybridMultilevel"/>
    <w:tmpl w:val="F1B2047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6D9369FB"/>
    <w:multiLevelType w:val="hybridMultilevel"/>
    <w:tmpl w:val="6DDE514A"/>
    <w:lvl w:ilvl="0" w:tplc="A00A4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7E25CC1"/>
    <w:multiLevelType w:val="hybridMultilevel"/>
    <w:tmpl w:val="D110CDC8"/>
    <w:lvl w:ilvl="0" w:tplc="7BE450F8">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C396500"/>
    <w:multiLevelType w:val="hybridMultilevel"/>
    <w:tmpl w:val="6EEE114A"/>
    <w:lvl w:ilvl="0" w:tplc="BACA5A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3F"/>
    <w:rsid w:val="00003B32"/>
    <w:rsid w:val="00004800"/>
    <w:rsid w:val="000052C7"/>
    <w:rsid w:val="0000645C"/>
    <w:rsid w:val="00012F1C"/>
    <w:rsid w:val="00013B86"/>
    <w:rsid w:val="000155DE"/>
    <w:rsid w:val="000158ED"/>
    <w:rsid w:val="00016E77"/>
    <w:rsid w:val="00026905"/>
    <w:rsid w:val="0002784C"/>
    <w:rsid w:val="000300A7"/>
    <w:rsid w:val="000314FD"/>
    <w:rsid w:val="00032F60"/>
    <w:rsid w:val="00034D60"/>
    <w:rsid w:val="00034E39"/>
    <w:rsid w:val="00037832"/>
    <w:rsid w:val="0004223F"/>
    <w:rsid w:val="000427E3"/>
    <w:rsid w:val="00042B3E"/>
    <w:rsid w:val="00043E47"/>
    <w:rsid w:val="00046A87"/>
    <w:rsid w:val="00052FC9"/>
    <w:rsid w:val="00055246"/>
    <w:rsid w:val="00056DCD"/>
    <w:rsid w:val="00060F1C"/>
    <w:rsid w:val="00063F56"/>
    <w:rsid w:val="000665B9"/>
    <w:rsid w:val="00071420"/>
    <w:rsid w:val="0007281F"/>
    <w:rsid w:val="00073B5F"/>
    <w:rsid w:val="00080AA9"/>
    <w:rsid w:val="00083975"/>
    <w:rsid w:val="00084F03"/>
    <w:rsid w:val="000855BB"/>
    <w:rsid w:val="00086455"/>
    <w:rsid w:val="00091AA2"/>
    <w:rsid w:val="000924B9"/>
    <w:rsid w:val="00093589"/>
    <w:rsid w:val="0009464C"/>
    <w:rsid w:val="00096655"/>
    <w:rsid w:val="00097674"/>
    <w:rsid w:val="000A03ED"/>
    <w:rsid w:val="000A0763"/>
    <w:rsid w:val="000A07BC"/>
    <w:rsid w:val="000A3896"/>
    <w:rsid w:val="000B03C8"/>
    <w:rsid w:val="000B07DF"/>
    <w:rsid w:val="000B18BC"/>
    <w:rsid w:val="000B60D2"/>
    <w:rsid w:val="000B7CB2"/>
    <w:rsid w:val="000B7E22"/>
    <w:rsid w:val="000C2611"/>
    <w:rsid w:val="000C3200"/>
    <w:rsid w:val="000C37EE"/>
    <w:rsid w:val="000C5D73"/>
    <w:rsid w:val="000C6E5B"/>
    <w:rsid w:val="000D3199"/>
    <w:rsid w:val="000D3711"/>
    <w:rsid w:val="000D50B9"/>
    <w:rsid w:val="000D6A5F"/>
    <w:rsid w:val="000D779B"/>
    <w:rsid w:val="000E1BB7"/>
    <w:rsid w:val="000E4B9E"/>
    <w:rsid w:val="000E6DE7"/>
    <w:rsid w:val="000F16C7"/>
    <w:rsid w:val="000F22BD"/>
    <w:rsid w:val="000F4DCA"/>
    <w:rsid w:val="000F6919"/>
    <w:rsid w:val="00101116"/>
    <w:rsid w:val="00107D64"/>
    <w:rsid w:val="00110CEC"/>
    <w:rsid w:val="00114549"/>
    <w:rsid w:val="001160E0"/>
    <w:rsid w:val="00121293"/>
    <w:rsid w:val="001214E6"/>
    <w:rsid w:val="00121C60"/>
    <w:rsid w:val="00123F9F"/>
    <w:rsid w:val="00124532"/>
    <w:rsid w:val="00127D6C"/>
    <w:rsid w:val="00130FDF"/>
    <w:rsid w:val="00131A18"/>
    <w:rsid w:val="001332C9"/>
    <w:rsid w:val="001429F5"/>
    <w:rsid w:val="00142AEC"/>
    <w:rsid w:val="00143A22"/>
    <w:rsid w:val="00144DBA"/>
    <w:rsid w:val="001525EC"/>
    <w:rsid w:val="0015333F"/>
    <w:rsid w:val="00157541"/>
    <w:rsid w:val="00164C82"/>
    <w:rsid w:val="00170F28"/>
    <w:rsid w:val="00172012"/>
    <w:rsid w:val="001741F1"/>
    <w:rsid w:val="00177252"/>
    <w:rsid w:val="00177CB1"/>
    <w:rsid w:val="00180CE7"/>
    <w:rsid w:val="00180EF7"/>
    <w:rsid w:val="0018276F"/>
    <w:rsid w:val="001846BA"/>
    <w:rsid w:val="00184FA7"/>
    <w:rsid w:val="00186709"/>
    <w:rsid w:val="0018749C"/>
    <w:rsid w:val="00192D2B"/>
    <w:rsid w:val="001937E1"/>
    <w:rsid w:val="00196478"/>
    <w:rsid w:val="001A538C"/>
    <w:rsid w:val="001A616C"/>
    <w:rsid w:val="001A641B"/>
    <w:rsid w:val="001B4949"/>
    <w:rsid w:val="001B6A65"/>
    <w:rsid w:val="001B7BAB"/>
    <w:rsid w:val="001C2085"/>
    <w:rsid w:val="001C4E8E"/>
    <w:rsid w:val="001D05E5"/>
    <w:rsid w:val="001D0C88"/>
    <w:rsid w:val="001D175F"/>
    <w:rsid w:val="001D4194"/>
    <w:rsid w:val="001D61A1"/>
    <w:rsid w:val="001E09A0"/>
    <w:rsid w:val="001E3F9C"/>
    <w:rsid w:val="001E6DA2"/>
    <w:rsid w:val="001F20C2"/>
    <w:rsid w:val="001F65B0"/>
    <w:rsid w:val="00201040"/>
    <w:rsid w:val="00202220"/>
    <w:rsid w:val="00204483"/>
    <w:rsid w:val="0020767D"/>
    <w:rsid w:val="00207DB7"/>
    <w:rsid w:val="002103BD"/>
    <w:rsid w:val="0021123A"/>
    <w:rsid w:val="00212E87"/>
    <w:rsid w:val="00216651"/>
    <w:rsid w:val="00216B5D"/>
    <w:rsid w:val="002175E5"/>
    <w:rsid w:val="00217ED7"/>
    <w:rsid w:val="0022120B"/>
    <w:rsid w:val="00221427"/>
    <w:rsid w:val="0022491A"/>
    <w:rsid w:val="00224A62"/>
    <w:rsid w:val="00224CEC"/>
    <w:rsid w:val="00224F25"/>
    <w:rsid w:val="00233EE6"/>
    <w:rsid w:val="00234601"/>
    <w:rsid w:val="00235331"/>
    <w:rsid w:val="00237675"/>
    <w:rsid w:val="002420F4"/>
    <w:rsid w:val="00242FB0"/>
    <w:rsid w:val="002434A4"/>
    <w:rsid w:val="0024446F"/>
    <w:rsid w:val="0024488A"/>
    <w:rsid w:val="00245375"/>
    <w:rsid w:val="0025129F"/>
    <w:rsid w:val="002549B4"/>
    <w:rsid w:val="00260B98"/>
    <w:rsid w:val="00260D35"/>
    <w:rsid w:val="002614E1"/>
    <w:rsid w:val="0026178A"/>
    <w:rsid w:val="00265814"/>
    <w:rsid w:val="00265E7D"/>
    <w:rsid w:val="00267F88"/>
    <w:rsid w:val="00271578"/>
    <w:rsid w:val="00272EC6"/>
    <w:rsid w:val="00274C79"/>
    <w:rsid w:val="00277C04"/>
    <w:rsid w:val="00277D9E"/>
    <w:rsid w:val="00280D88"/>
    <w:rsid w:val="002816C1"/>
    <w:rsid w:val="0028474B"/>
    <w:rsid w:val="00290BAF"/>
    <w:rsid w:val="002923F5"/>
    <w:rsid w:val="00293B73"/>
    <w:rsid w:val="00294727"/>
    <w:rsid w:val="0029599A"/>
    <w:rsid w:val="00297B09"/>
    <w:rsid w:val="002A1102"/>
    <w:rsid w:val="002A2568"/>
    <w:rsid w:val="002A3ABE"/>
    <w:rsid w:val="002B16B3"/>
    <w:rsid w:val="002B3A48"/>
    <w:rsid w:val="002B661B"/>
    <w:rsid w:val="002C0FC1"/>
    <w:rsid w:val="002C26D4"/>
    <w:rsid w:val="002C4371"/>
    <w:rsid w:val="002C645A"/>
    <w:rsid w:val="002C7912"/>
    <w:rsid w:val="002D08B1"/>
    <w:rsid w:val="002D39F7"/>
    <w:rsid w:val="002D67EB"/>
    <w:rsid w:val="002E0838"/>
    <w:rsid w:val="002E2ECE"/>
    <w:rsid w:val="002E6451"/>
    <w:rsid w:val="002E6CE0"/>
    <w:rsid w:val="002F009B"/>
    <w:rsid w:val="002F0399"/>
    <w:rsid w:val="002F04CA"/>
    <w:rsid w:val="002F0ED4"/>
    <w:rsid w:val="002F0F82"/>
    <w:rsid w:val="002F2E1C"/>
    <w:rsid w:val="002F5AF2"/>
    <w:rsid w:val="002F5B17"/>
    <w:rsid w:val="002F6C3C"/>
    <w:rsid w:val="00300A31"/>
    <w:rsid w:val="00300A55"/>
    <w:rsid w:val="00301150"/>
    <w:rsid w:val="00304010"/>
    <w:rsid w:val="00304E6B"/>
    <w:rsid w:val="00306381"/>
    <w:rsid w:val="00311275"/>
    <w:rsid w:val="00311588"/>
    <w:rsid w:val="003123EF"/>
    <w:rsid w:val="00312D04"/>
    <w:rsid w:val="003137D3"/>
    <w:rsid w:val="00315872"/>
    <w:rsid w:val="003158AB"/>
    <w:rsid w:val="00316653"/>
    <w:rsid w:val="00320923"/>
    <w:rsid w:val="00321653"/>
    <w:rsid w:val="00322E5C"/>
    <w:rsid w:val="003423C2"/>
    <w:rsid w:val="00350C40"/>
    <w:rsid w:val="0035186B"/>
    <w:rsid w:val="00351EB7"/>
    <w:rsid w:val="0035756B"/>
    <w:rsid w:val="003600A0"/>
    <w:rsid w:val="00362F91"/>
    <w:rsid w:val="00372CC3"/>
    <w:rsid w:val="00373483"/>
    <w:rsid w:val="0037587D"/>
    <w:rsid w:val="00382030"/>
    <w:rsid w:val="00387659"/>
    <w:rsid w:val="003877C8"/>
    <w:rsid w:val="003914F0"/>
    <w:rsid w:val="00392739"/>
    <w:rsid w:val="00392A88"/>
    <w:rsid w:val="00393E0C"/>
    <w:rsid w:val="003941F5"/>
    <w:rsid w:val="003A4782"/>
    <w:rsid w:val="003A4CEB"/>
    <w:rsid w:val="003B08D0"/>
    <w:rsid w:val="003B7C3F"/>
    <w:rsid w:val="003C5119"/>
    <w:rsid w:val="003C5271"/>
    <w:rsid w:val="003D27AD"/>
    <w:rsid w:val="003D3160"/>
    <w:rsid w:val="003E09A8"/>
    <w:rsid w:val="003E250C"/>
    <w:rsid w:val="003E3D26"/>
    <w:rsid w:val="003E5F7D"/>
    <w:rsid w:val="003E6321"/>
    <w:rsid w:val="003E6B04"/>
    <w:rsid w:val="003E75B2"/>
    <w:rsid w:val="003E7D5D"/>
    <w:rsid w:val="003F4601"/>
    <w:rsid w:val="00401CE4"/>
    <w:rsid w:val="00403FBA"/>
    <w:rsid w:val="00406597"/>
    <w:rsid w:val="00406D31"/>
    <w:rsid w:val="00411C3C"/>
    <w:rsid w:val="00415C70"/>
    <w:rsid w:val="00416BDB"/>
    <w:rsid w:val="004217E0"/>
    <w:rsid w:val="00423837"/>
    <w:rsid w:val="00424B2B"/>
    <w:rsid w:val="004337F2"/>
    <w:rsid w:val="00437517"/>
    <w:rsid w:val="004410C3"/>
    <w:rsid w:val="00443B4C"/>
    <w:rsid w:val="00444346"/>
    <w:rsid w:val="004451EC"/>
    <w:rsid w:val="00447021"/>
    <w:rsid w:val="004508D2"/>
    <w:rsid w:val="00453327"/>
    <w:rsid w:val="004533BC"/>
    <w:rsid w:val="004551D8"/>
    <w:rsid w:val="0046172B"/>
    <w:rsid w:val="00466BA3"/>
    <w:rsid w:val="00474DD7"/>
    <w:rsid w:val="0047525A"/>
    <w:rsid w:val="004774CF"/>
    <w:rsid w:val="004807E4"/>
    <w:rsid w:val="00486FC3"/>
    <w:rsid w:val="00493975"/>
    <w:rsid w:val="004944E3"/>
    <w:rsid w:val="004952CE"/>
    <w:rsid w:val="004A10E3"/>
    <w:rsid w:val="004A2127"/>
    <w:rsid w:val="004A35DC"/>
    <w:rsid w:val="004A6558"/>
    <w:rsid w:val="004B06AD"/>
    <w:rsid w:val="004B6360"/>
    <w:rsid w:val="004B7734"/>
    <w:rsid w:val="004B7863"/>
    <w:rsid w:val="004C3379"/>
    <w:rsid w:val="004C41F1"/>
    <w:rsid w:val="004C6A35"/>
    <w:rsid w:val="004D091C"/>
    <w:rsid w:val="004D1991"/>
    <w:rsid w:val="004D1BC0"/>
    <w:rsid w:val="004D2A22"/>
    <w:rsid w:val="004D4F3F"/>
    <w:rsid w:val="004D7F8A"/>
    <w:rsid w:val="004E00A5"/>
    <w:rsid w:val="004E13C5"/>
    <w:rsid w:val="004E1B29"/>
    <w:rsid w:val="004E3ABF"/>
    <w:rsid w:val="004E7A4D"/>
    <w:rsid w:val="004F3CCB"/>
    <w:rsid w:val="004F79F6"/>
    <w:rsid w:val="00504F8E"/>
    <w:rsid w:val="00507EC8"/>
    <w:rsid w:val="005115D5"/>
    <w:rsid w:val="005134C7"/>
    <w:rsid w:val="00513C5C"/>
    <w:rsid w:val="00514231"/>
    <w:rsid w:val="00521938"/>
    <w:rsid w:val="00521B28"/>
    <w:rsid w:val="00526561"/>
    <w:rsid w:val="00526DEF"/>
    <w:rsid w:val="00535D96"/>
    <w:rsid w:val="0053649B"/>
    <w:rsid w:val="00537A1D"/>
    <w:rsid w:val="005421C1"/>
    <w:rsid w:val="00542496"/>
    <w:rsid w:val="00543096"/>
    <w:rsid w:val="00543D94"/>
    <w:rsid w:val="005441D4"/>
    <w:rsid w:val="005472EE"/>
    <w:rsid w:val="00552358"/>
    <w:rsid w:val="00564BE9"/>
    <w:rsid w:val="00575F65"/>
    <w:rsid w:val="00581787"/>
    <w:rsid w:val="005821DC"/>
    <w:rsid w:val="00583263"/>
    <w:rsid w:val="0058496F"/>
    <w:rsid w:val="00584CCC"/>
    <w:rsid w:val="00586CE0"/>
    <w:rsid w:val="005901A2"/>
    <w:rsid w:val="005957A2"/>
    <w:rsid w:val="00596A41"/>
    <w:rsid w:val="005972A4"/>
    <w:rsid w:val="005B3364"/>
    <w:rsid w:val="005B4BCF"/>
    <w:rsid w:val="005C052A"/>
    <w:rsid w:val="005C1ACE"/>
    <w:rsid w:val="005C62C4"/>
    <w:rsid w:val="005D4ACF"/>
    <w:rsid w:val="005D5D65"/>
    <w:rsid w:val="005D72CA"/>
    <w:rsid w:val="005D752D"/>
    <w:rsid w:val="005E0257"/>
    <w:rsid w:val="005E7104"/>
    <w:rsid w:val="005F4BE6"/>
    <w:rsid w:val="005F6796"/>
    <w:rsid w:val="005F7120"/>
    <w:rsid w:val="00601307"/>
    <w:rsid w:val="006038B9"/>
    <w:rsid w:val="00605027"/>
    <w:rsid w:val="006078D0"/>
    <w:rsid w:val="00610CF5"/>
    <w:rsid w:val="00613DD7"/>
    <w:rsid w:val="00621944"/>
    <w:rsid w:val="00621DDA"/>
    <w:rsid w:val="006223C1"/>
    <w:rsid w:val="00623463"/>
    <w:rsid w:val="00624801"/>
    <w:rsid w:val="00624B69"/>
    <w:rsid w:val="0062505E"/>
    <w:rsid w:val="00626E32"/>
    <w:rsid w:val="00627203"/>
    <w:rsid w:val="006277A4"/>
    <w:rsid w:val="00627943"/>
    <w:rsid w:val="006301F1"/>
    <w:rsid w:val="00633F56"/>
    <w:rsid w:val="006341F6"/>
    <w:rsid w:val="00634472"/>
    <w:rsid w:val="006348BB"/>
    <w:rsid w:val="00641562"/>
    <w:rsid w:val="00641F99"/>
    <w:rsid w:val="0064741E"/>
    <w:rsid w:val="00650FC5"/>
    <w:rsid w:val="00652091"/>
    <w:rsid w:val="00652CF2"/>
    <w:rsid w:val="0066330D"/>
    <w:rsid w:val="00664CAF"/>
    <w:rsid w:val="00665E77"/>
    <w:rsid w:val="00667F63"/>
    <w:rsid w:val="00676C08"/>
    <w:rsid w:val="00677D12"/>
    <w:rsid w:val="0068019A"/>
    <w:rsid w:val="00681312"/>
    <w:rsid w:val="006852BF"/>
    <w:rsid w:val="00691AFB"/>
    <w:rsid w:val="00697248"/>
    <w:rsid w:val="006A08BB"/>
    <w:rsid w:val="006A3C72"/>
    <w:rsid w:val="006A40C1"/>
    <w:rsid w:val="006A6E1A"/>
    <w:rsid w:val="006A724D"/>
    <w:rsid w:val="006B0876"/>
    <w:rsid w:val="006B1600"/>
    <w:rsid w:val="006B1E57"/>
    <w:rsid w:val="006B1FB3"/>
    <w:rsid w:val="006B319C"/>
    <w:rsid w:val="006B3A9A"/>
    <w:rsid w:val="006C3981"/>
    <w:rsid w:val="006C3988"/>
    <w:rsid w:val="006C41E9"/>
    <w:rsid w:val="006C5658"/>
    <w:rsid w:val="006C5A87"/>
    <w:rsid w:val="006C5CF5"/>
    <w:rsid w:val="006D1611"/>
    <w:rsid w:val="006D30EC"/>
    <w:rsid w:val="006D6770"/>
    <w:rsid w:val="006E187B"/>
    <w:rsid w:val="006E5C74"/>
    <w:rsid w:val="006F065C"/>
    <w:rsid w:val="006F0E8D"/>
    <w:rsid w:val="006F17D4"/>
    <w:rsid w:val="006F227F"/>
    <w:rsid w:val="006F46A9"/>
    <w:rsid w:val="006F5030"/>
    <w:rsid w:val="006F5F57"/>
    <w:rsid w:val="006F76F6"/>
    <w:rsid w:val="007014E3"/>
    <w:rsid w:val="00704699"/>
    <w:rsid w:val="00711016"/>
    <w:rsid w:val="00711506"/>
    <w:rsid w:val="00711E71"/>
    <w:rsid w:val="007131DD"/>
    <w:rsid w:val="0071335E"/>
    <w:rsid w:val="00720A30"/>
    <w:rsid w:val="007210EA"/>
    <w:rsid w:val="00721879"/>
    <w:rsid w:val="00724A0B"/>
    <w:rsid w:val="007254A1"/>
    <w:rsid w:val="00731842"/>
    <w:rsid w:val="00732664"/>
    <w:rsid w:val="007329EF"/>
    <w:rsid w:val="00733F08"/>
    <w:rsid w:val="0073499E"/>
    <w:rsid w:val="00740A40"/>
    <w:rsid w:val="00741436"/>
    <w:rsid w:val="00741C8F"/>
    <w:rsid w:val="00742CF7"/>
    <w:rsid w:val="00742EC5"/>
    <w:rsid w:val="00746797"/>
    <w:rsid w:val="00746B08"/>
    <w:rsid w:val="00746E9C"/>
    <w:rsid w:val="007473AD"/>
    <w:rsid w:val="00755749"/>
    <w:rsid w:val="00756300"/>
    <w:rsid w:val="00764CB2"/>
    <w:rsid w:val="00765338"/>
    <w:rsid w:val="007662A1"/>
    <w:rsid w:val="00767223"/>
    <w:rsid w:val="00767599"/>
    <w:rsid w:val="0076795A"/>
    <w:rsid w:val="00767AE4"/>
    <w:rsid w:val="0077144D"/>
    <w:rsid w:val="00772BE6"/>
    <w:rsid w:val="00775B9E"/>
    <w:rsid w:val="00776F01"/>
    <w:rsid w:val="00780556"/>
    <w:rsid w:val="00780E51"/>
    <w:rsid w:val="00784F39"/>
    <w:rsid w:val="00786841"/>
    <w:rsid w:val="00786FF2"/>
    <w:rsid w:val="00790E56"/>
    <w:rsid w:val="007911F0"/>
    <w:rsid w:val="00792643"/>
    <w:rsid w:val="00792AA1"/>
    <w:rsid w:val="00792D4E"/>
    <w:rsid w:val="00794278"/>
    <w:rsid w:val="00794723"/>
    <w:rsid w:val="00797ABD"/>
    <w:rsid w:val="007A0628"/>
    <w:rsid w:val="007A1AAF"/>
    <w:rsid w:val="007B5B9C"/>
    <w:rsid w:val="007B5CE6"/>
    <w:rsid w:val="007B6016"/>
    <w:rsid w:val="007C304E"/>
    <w:rsid w:val="007C3C8B"/>
    <w:rsid w:val="007C5ECC"/>
    <w:rsid w:val="007C61C9"/>
    <w:rsid w:val="007D5CAA"/>
    <w:rsid w:val="007D7B2F"/>
    <w:rsid w:val="007E0056"/>
    <w:rsid w:val="007F18F6"/>
    <w:rsid w:val="007F1C29"/>
    <w:rsid w:val="007F2443"/>
    <w:rsid w:val="007F2F70"/>
    <w:rsid w:val="0080005B"/>
    <w:rsid w:val="0080047B"/>
    <w:rsid w:val="00801CAC"/>
    <w:rsid w:val="00803F51"/>
    <w:rsid w:val="00807B6D"/>
    <w:rsid w:val="00812F46"/>
    <w:rsid w:val="00813C40"/>
    <w:rsid w:val="00816CA5"/>
    <w:rsid w:val="008205DE"/>
    <w:rsid w:val="00823815"/>
    <w:rsid w:val="00824623"/>
    <w:rsid w:val="00831587"/>
    <w:rsid w:val="00831A8C"/>
    <w:rsid w:val="0083295E"/>
    <w:rsid w:val="00836428"/>
    <w:rsid w:val="00840018"/>
    <w:rsid w:val="00841672"/>
    <w:rsid w:val="00842D37"/>
    <w:rsid w:val="0084419F"/>
    <w:rsid w:val="0084555C"/>
    <w:rsid w:val="008473BC"/>
    <w:rsid w:val="00850496"/>
    <w:rsid w:val="00852FC8"/>
    <w:rsid w:val="00852FFD"/>
    <w:rsid w:val="00854272"/>
    <w:rsid w:val="00855A9F"/>
    <w:rsid w:val="00855F1C"/>
    <w:rsid w:val="00860E96"/>
    <w:rsid w:val="00866C79"/>
    <w:rsid w:val="00872FD7"/>
    <w:rsid w:val="008747D7"/>
    <w:rsid w:val="0087524D"/>
    <w:rsid w:val="008826B1"/>
    <w:rsid w:val="0088445E"/>
    <w:rsid w:val="00884DED"/>
    <w:rsid w:val="00885312"/>
    <w:rsid w:val="00893840"/>
    <w:rsid w:val="00895954"/>
    <w:rsid w:val="008960B5"/>
    <w:rsid w:val="00897D82"/>
    <w:rsid w:val="008A3032"/>
    <w:rsid w:val="008A5176"/>
    <w:rsid w:val="008A54C2"/>
    <w:rsid w:val="008B324A"/>
    <w:rsid w:val="008B4707"/>
    <w:rsid w:val="008B6320"/>
    <w:rsid w:val="008B70AF"/>
    <w:rsid w:val="008B73A8"/>
    <w:rsid w:val="008C0E33"/>
    <w:rsid w:val="008C18EC"/>
    <w:rsid w:val="008C71AC"/>
    <w:rsid w:val="008D02D5"/>
    <w:rsid w:val="008D07B2"/>
    <w:rsid w:val="008D07D7"/>
    <w:rsid w:val="008D1536"/>
    <w:rsid w:val="008D1A5D"/>
    <w:rsid w:val="008D25E6"/>
    <w:rsid w:val="008D4100"/>
    <w:rsid w:val="008D5A27"/>
    <w:rsid w:val="008D6842"/>
    <w:rsid w:val="008D6D89"/>
    <w:rsid w:val="008D704A"/>
    <w:rsid w:val="008E188B"/>
    <w:rsid w:val="008E644F"/>
    <w:rsid w:val="008F018B"/>
    <w:rsid w:val="008F06F7"/>
    <w:rsid w:val="008F6F70"/>
    <w:rsid w:val="00900124"/>
    <w:rsid w:val="00902074"/>
    <w:rsid w:val="009059F5"/>
    <w:rsid w:val="009071C0"/>
    <w:rsid w:val="009072B2"/>
    <w:rsid w:val="00910D01"/>
    <w:rsid w:val="00916057"/>
    <w:rsid w:val="009179B9"/>
    <w:rsid w:val="00917EAE"/>
    <w:rsid w:val="00920089"/>
    <w:rsid w:val="009214B9"/>
    <w:rsid w:val="00923BD4"/>
    <w:rsid w:val="00925AD0"/>
    <w:rsid w:val="00925B82"/>
    <w:rsid w:val="00925CD1"/>
    <w:rsid w:val="009348CD"/>
    <w:rsid w:val="00935634"/>
    <w:rsid w:val="009378F0"/>
    <w:rsid w:val="009404B5"/>
    <w:rsid w:val="00940BD9"/>
    <w:rsid w:val="00940D95"/>
    <w:rsid w:val="009415CB"/>
    <w:rsid w:val="00941E6C"/>
    <w:rsid w:val="00944400"/>
    <w:rsid w:val="00945DC3"/>
    <w:rsid w:val="009506A0"/>
    <w:rsid w:val="009512CE"/>
    <w:rsid w:val="00951CDE"/>
    <w:rsid w:val="009528CA"/>
    <w:rsid w:val="009533EA"/>
    <w:rsid w:val="00954F8E"/>
    <w:rsid w:val="00956DCA"/>
    <w:rsid w:val="0095790E"/>
    <w:rsid w:val="00962443"/>
    <w:rsid w:val="00964061"/>
    <w:rsid w:val="009703CE"/>
    <w:rsid w:val="009709C8"/>
    <w:rsid w:val="00972E73"/>
    <w:rsid w:val="009751A5"/>
    <w:rsid w:val="0097550F"/>
    <w:rsid w:val="00977881"/>
    <w:rsid w:val="0098051B"/>
    <w:rsid w:val="00981AAF"/>
    <w:rsid w:val="00981CF4"/>
    <w:rsid w:val="009907C9"/>
    <w:rsid w:val="0099423C"/>
    <w:rsid w:val="009974D2"/>
    <w:rsid w:val="00997C3A"/>
    <w:rsid w:val="009A1232"/>
    <w:rsid w:val="009A1CF8"/>
    <w:rsid w:val="009A2705"/>
    <w:rsid w:val="009A4817"/>
    <w:rsid w:val="009A777A"/>
    <w:rsid w:val="009B17E9"/>
    <w:rsid w:val="009B2B37"/>
    <w:rsid w:val="009B2D3E"/>
    <w:rsid w:val="009B4098"/>
    <w:rsid w:val="009B59B9"/>
    <w:rsid w:val="009B6867"/>
    <w:rsid w:val="009C196F"/>
    <w:rsid w:val="009C5D24"/>
    <w:rsid w:val="009E5683"/>
    <w:rsid w:val="009E56F7"/>
    <w:rsid w:val="009E64CC"/>
    <w:rsid w:val="009E789E"/>
    <w:rsid w:val="009E7D2B"/>
    <w:rsid w:val="009F188A"/>
    <w:rsid w:val="009F2E3F"/>
    <w:rsid w:val="009F670A"/>
    <w:rsid w:val="009F7778"/>
    <w:rsid w:val="009F7F36"/>
    <w:rsid w:val="00A01AC6"/>
    <w:rsid w:val="00A022E6"/>
    <w:rsid w:val="00A05C84"/>
    <w:rsid w:val="00A10D33"/>
    <w:rsid w:val="00A13865"/>
    <w:rsid w:val="00A13D3B"/>
    <w:rsid w:val="00A16377"/>
    <w:rsid w:val="00A17D10"/>
    <w:rsid w:val="00A25913"/>
    <w:rsid w:val="00A26DA0"/>
    <w:rsid w:val="00A2708D"/>
    <w:rsid w:val="00A27C7D"/>
    <w:rsid w:val="00A27E12"/>
    <w:rsid w:val="00A30DBE"/>
    <w:rsid w:val="00A30FA4"/>
    <w:rsid w:val="00A33AF0"/>
    <w:rsid w:val="00A33DCD"/>
    <w:rsid w:val="00A3478E"/>
    <w:rsid w:val="00A34830"/>
    <w:rsid w:val="00A35949"/>
    <w:rsid w:val="00A36502"/>
    <w:rsid w:val="00A451AB"/>
    <w:rsid w:val="00A47206"/>
    <w:rsid w:val="00A50AB6"/>
    <w:rsid w:val="00A531AB"/>
    <w:rsid w:val="00A54700"/>
    <w:rsid w:val="00A54913"/>
    <w:rsid w:val="00A60058"/>
    <w:rsid w:val="00A6223D"/>
    <w:rsid w:val="00A6293E"/>
    <w:rsid w:val="00A6417F"/>
    <w:rsid w:val="00A6629D"/>
    <w:rsid w:val="00A67E3E"/>
    <w:rsid w:val="00A71E00"/>
    <w:rsid w:val="00A72AFC"/>
    <w:rsid w:val="00A73D9A"/>
    <w:rsid w:val="00A769D3"/>
    <w:rsid w:val="00A82A6B"/>
    <w:rsid w:val="00A8479B"/>
    <w:rsid w:val="00A8497C"/>
    <w:rsid w:val="00A90177"/>
    <w:rsid w:val="00A90A7C"/>
    <w:rsid w:val="00A90ACC"/>
    <w:rsid w:val="00A944BC"/>
    <w:rsid w:val="00A95341"/>
    <w:rsid w:val="00A97171"/>
    <w:rsid w:val="00A97745"/>
    <w:rsid w:val="00AA0BD5"/>
    <w:rsid w:val="00AA164B"/>
    <w:rsid w:val="00AA308F"/>
    <w:rsid w:val="00AA76E2"/>
    <w:rsid w:val="00AA7C69"/>
    <w:rsid w:val="00AB00CF"/>
    <w:rsid w:val="00AB2B9F"/>
    <w:rsid w:val="00AB45BC"/>
    <w:rsid w:val="00AB4779"/>
    <w:rsid w:val="00AB78F5"/>
    <w:rsid w:val="00AC2158"/>
    <w:rsid w:val="00AC2598"/>
    <w:rsid w:val="00AC4A5B"/>
    <w:rsid w:val="00AD0658"/>
    <w:rsid w:val="00AD4EA1"/>
    <w:rsid w:val="00AD7AD4"/>
    <w:rsid w:val="00AE0E21"/>
    <w:rsid w:val="00AE2D30"/>
    <w:rsid w:val="00AE2D9E"/>
    <w:rsid w:val="00AF012C"/>
    <w:rsid w:val="00AF0315"/>
    <w:rsid w:val="00AF3AEC"/>
    <w:rsid w:val="00AF5F58"/>
    <w:rsid w:val="00B02E6A"/>
    <w:rsid w:val="00B050A2"/>
    <w:rsid w:val="00B05CCD"/>
    <w:rsid w:val="00B130EF"/>
    <w:rsid w:val="00B13A0D"/>
    <w:rsid w:val="00B17B69"/>
    <w:rsid w:val="00B21F70"/>
    <w:rsid w:val="00B224C6"/>
    <w:rsid w:val="00B23411"/>
    <w:rsid w:val="00B235FD"/>
    <w:rsid w:val="00B2619B"/>
    <w:rsid w:val="00B2784D"/>
    <w:rsid w:val="00B32988"/>
    <w:rsid w:val="00B36C06"/>
    <w:rsid w:val="00B37F96"/>
    <w:rsid w:val="00B40CC5"/>
    <w:rsid w:val="00B417D4"/>
    <w:rsid w:val="00B41E65"/>
    <w:rsid w:val="00B43176"/>
    <w:rsid w:val="00B4497E"/>
    <w:rsid w:val="00B45152"/>
    <w:rsid w:val="00B45BB3"/>
    <w:rsid w:val="00B4735C"/>
    <w:rsid w:val="00B47924"/>
    <w:rsid w:val="00B5783C"/>
    <w:rsid w:val="00B57BA5"/>
    <w:rsid w:val="00B646F8"/>
    <w:rsid w:val="00B654C5"/>
    <w:rsid w:val="00B65B16"/>
    <w:rsid w:val="00B662C7"/>
    <w:rsid w:val="00B704C7"/>
    <w:rsid w:val="00B7143D"/>
    <w:rsid w:val="00B72635"/>
    <w:rsid w:val="00B72EB5"/>
    <w:rsid w:val="00B742F4"/>
    <w:rsid w:val="00B7794F"/>
    <w:rsid w:val="00B80F68"/>
    <w:rsid w:val="00B82095"/>
    <w:rsid w:val="00B823F1"/>
    <w:rsid w:val="00B82943"/>
    <w:rsid w:val="00B82CBD"/>
    <w:rsid w:val="00B82F9D"/>
    <w:rsid w:val="00B841E0"/>
    <w:rsid w:val="00B8567C"/>
    <w:rsid w:val="00B877E8"/>
    <w:rsid w:val="00B928B4"/>
    <w:rsid w:val="00B93CF4"/>
    <w:rsid w:val="00B9581B"/>
    <w:rsid w:val="00BA0970"/>
    <w:rsid w:val="00BA1DB1"/>
    <w:rsid w:val="00BA314B"/>
    <w:rsid w:val="00BB0919"/>
    <w:rsid w:val="00BB3F71"/>
    <w:rsid w:val="00BB5925"/>
    <w:rsid w:val="00BB7958"/>
    <w:rsid w:val="00BC1B79"/>
    <w:rsid w:val="00BC4EC8"/>
    <w:rsid w:val="00BC4F80"/>
    <w:rsid w:val="00BC7111"/>
    <w:rsid w:val="00BD3F0F"/>
    <w:rsid w:val="00BD4C80"/>
    <w:rsid w:val="00BD7602"/>
    <w:rsid w:val="00BD770E"/>
    <w:rsid w:val="00BE0AE5"/>
    <w:rsid w:val="00BE57BC"/>
    <w:rsid w:val="00BF0AE7"/>
    <w:rsid w:val="00BF203F"/>
    <w:rsid w:val="00BF2346"/>
    <w:rsid w:val="00BF2BDC"/>
    <w:rsid w:val="00BF2F62"/>
    <w:rsid w:val="00BF4348"/>
    <w:rsid w:val="00BF4431"/>
    <w:rsid w:val="00BF531E"/>
    <w:rsid w:val="00BF695C"/>
    <w:rsid w:val="00C108A6"/>
    <w:rsid w:val="00C10DCA"/>
    <w:rsid w:val="00C127D2"/>
    <w:rsid w:val="00C1328B"/>
    <w:rsid w:val="00C139EE"/>
    <w:rsid w:val="00C2083E"/>
    <w:rsid w:val="00C24503"/>
    <w:rsid w:val="00C25C84"/>
    <w:rsid w:val="00C2777A"/>
    <w:rsid w:val="00C30480"/>
    <w:rsid w:val="00C3090D"/>
    <w:rsid w:val="00C31CEA"/>
    <w:rsid w:val="00C377FA"/>
    <w:rsid w:val="00C427BE"/>
    <w:rsid w:val="00C44C7D"/>
    <w:rsid w:val="00C51C78"/>
    <w:rsid w:val="00C51DCA"/>
    <w:rsid w:val="00C5449F"/>
    <w:rsid w:val="00C56E6F"/>
    <w:rsid w:val="00C6409C"/>
    <w:rsid w:val="00C71A21"/>
    <w:rsid w:val="00C722CE"/>
    <w:rsid w:val="00C74614"/>
    <w:rsid w:val="00C75534"/>
    <w:rsid w:val="00C76048"/>
    <w:rsid w:val="00C7631F"/>
    <w:rsid w:val="00C767AD"/>
    <w:rsid w:val="00C80093"/>
    <w:rsid w:val="00C808C6"/>
    <w:rsid w:val="00C819D5"/>
    <w:rsid w:val="00C83E1C"/>
    <w:rsid w:val="00C866E5"/>
    <w:rsid w:val="00C91ABC"/>
    <w:rsid w:val="00C947B9"/>
    <w:rsid w:val="00C95A68"/>
    <w:rsid w:val="00C95BB3"/>
    <w:rsid w:val="00C969E2"/>
    <w:rsid w:val="00CA0E51"/>
    <w:rsid w:val="00CA0F70"/>
    <w:rsid w:val="00CA3779"/>
    <w:rsid w:val="00CA5CCC"/>
    <w:rsid w:val="00CA5EF8"/>
    <w:rsid w:val="00CA6CDB"/>
    <w:rsid w:val="00CB093E"/>
    <w:rsid w:val="00CB4460"/>
    <w:rsid w:val="00CC0879"/>
    <w:rsid w:val="00CC1A74"/>
    <w:rsid w:val="00CC3807"/>
    <w:rsid w:val="00CC4A7F"/>
    <w:rsid w:val="00CC56AD"/>
    <w:rsid w:val="00CC5DEE"/>
    <w:rsid w:val="00CC5F36"/>
    <w:rsid w:val="00CC6AA2"/>
    <w:rsid w:val="00CC7F34"/>
    <w:rsid w:val="00CD0D36"/>
    <w:rsid w:val="00CD1185"/>
    <w:rsid w:val="00CD3977"/>
    <w:rsid w:val="00CD5173"/>
    <w:rsid w:val="00CE12D5"/>
    <w:rsid w:val="00CE1C84"/>
    <w:rsid w:val="00CE2ED1"/>
    <w:rsid w:val="00CE420E"/>
    <w:rsid w:val="00CE441B"/>
    <w:rsid w:val="00CE4718"/>
    <w:rsid w:val="00CE684D"/>
    <w:rsid w:val="00CE79BE"/>
    <w:rsid w:val="00CF1CAE"/>
    <w:rsid w:val="00CF2D5E"/>
    <w:rsid w:val="00CF345B"/>
    <w:rsid w:val="00D00B57"/>
    <w:rsid w:val="00D0179D"/>
    <w:rsid w:val="00D01DB5"/>
    <w:rsid w:val="00D03857"/>
    <w:rsid w:val="00D0408E"/>
    <w:rsid w:val="00D05912"/>
    <w:rsid w:val="00D13D43"/>
    <w:rsid w:val="00D1470C"/>
    <w:rsid w:val="00D207A9"/>
    <w:rsid w:val="00D21761"/>
    <w:rsid w:val="00D25012"/>
    <w:rsid w:val="00D26514"/>
    <w:rsid w:val="00D26CAD"/>
    <w:rsid w:val="00D278E5"/>
    <w:rsid w:val="00D27EAB"/>
    <w:rsid w:val="00D34119"/>
    <w:rsid w:val="00D37D60"/>
    <w:rsid w:val="00D42098"/>
    <w:rsid w:val="00D42432"/>
    <w:rsid w:val="00D44F22"/>
    <w:rsid w:val="00D45D25"/>
    <w:rsid w:val="00D47DA8"/>
    <w:rsid w:val="00D538F9"/>
    <w:rsid w:val="00D57ED9"/>
    <w:rsid w:val="00D60049"/>
    <w:rsid w:val="00D607B2"/>
    <w:rsid w:val="00D60986"/>
    <w:rsid w:val="00D619BC"/>
    <w:rsid w:val="00D62A63"/>
    <w:rsid w:val="00D6497D"/>
    <w:rsid w:val="00D65283"/>
    <w:rsid w:val="00D67ECD"/>
    <w:rsid w:val="00D71C8F"/>
    <w:rsid w:val="00D72F4C"/>
    <w:rsid w:val="00D74A43"/>
    <w:rsid w:val="00D750D4"/>
    <w:rsid w:val="00D8079E"/>
    <w:rsid w:val="00D82FCB"/>
    <w:rsid w:val="00D85B1B"/>
    <w:rsid w:val="00D8650C"/>
    <w:rsid w:val="00D87F7A"/>
    <w:rsid w:val="00D92EEC"/>
    <w:rsid w:val="00D93D48"/>
    <w:rsid w:val="00D94B64"/>
    <w:rsid w:val="00D969ED"/>
    <w:rsid w:val="00D9708C"/>
    <w:rsid w:val="00D973EE"/>
    <w:rsid w:val="00D97BCB"/>
    <w:rsid w:val="00DA0DA7"/>
    <w:rsid w:val="00DA3A0C"/>
    <w:rsid w:val="00DA605A"/>
    <w:rsid w:val="00DA6208"/>
    <w:rsid w:val="00DA7FCC"/>
    <w:rsid w:val="00DB060E"/>
    <w:rsid w:val="00DB1C06"/>
    <w:rsid w:val="00DB2E42"/>
    <w:rsid w:val="00DB3D3D"/>
    <w:rsid w:val="00DB50DA"/>
    <w:rsid w:val="00DD12ED"/>
    <w:rsid w:val="00DD1DB1"/>
    <w:rsid w:val="00DD1FBB"/>
    <w:rsid w:val="00DD4B0D"/>
    <w:rsid w:val="00DD56BD"/>
    <w:rsid w:val="00DD67A4"/>
    <w:rsid w:val="00DE0D85"/>
    <w:rsid w:val="00DE2243"/>
    <w:rsid w:val="00DE623F"/>
    <w:rsid w:val="00DE6718"/>
    <w:rsid w:val="00DE6EE8"/>
    <w:rsid w:val="00DE727B"/>
    <w:rsid w:val="00DE75E6"/>
    <w:rsid w:val="00DF0611"/>
    <w:rsid w:val="00DF1782"/>
    <w:rsid w:val="00DF4EB6"/>
    <w:rsid w:val="00DF7434"/>
    <w:rsid w:val="00E00936"/>
    <w:rsid w:val="00E02C10"/>
    <w:rsid w:val="00E05A19"/>
    <w:rsid w:val="00E10BAE"/>
    <w:rsid w:val="00E12A93"/>
    <w:rsid w:val="00E145F4"/>
    <w:rsid w:val="00E15539"/>
    <w:rsid w:val="00E163DD"/>
    <w:rsid w:val="00E200F5"/>
    <w:rsid w:val="00E22CBC"/>
    <w:rsid w:val="00E25001"/>
    <w:rsid w:val="00E26567"/>
    <w:rsid w:val="00E26D2F"/>
    <w:rsid w:val="00E278DD"/>
    <w:rsid w:val="00E2798C"/>
    <w:rsid w:val="00E324FA"/>
    <w:rsid w:val="00E361D0"/>
    <w:rsid w:val="00E36D23"/>
    <w:rsid w:val="00E41301"/>
    <w:rsid w:val="00E41C40"/>
    <w:rsid w:val="00E426B4"/>
    <w:rsid w:val="00E42C2D"/>
    <w:rsid w:val="00E43146"/>
    <w:rsid w:val="00E450FF"/>
    <w:rsid w:val="00E45136"/>
    <w:rsid w:val="00E45C93"/>
    <w:rsid w:val="00E46D53"/>
    <w:rsid w:val="00E4717B"/>
    <w:rsid w:val="00E50E30"/>
    <w:rsid w:val="00E51B7B"/>
    <w:rsid w:val="00E5373F"/>
    <w:rsid w:val="00E60F01"/>
    <w:rsid w:val="00E63862"/>
    <w:rsid w:val="00E63B3D"/>
    <w:rsid w:val="00E64E2D"/>
    <w:rsid w:val="00E65196"/>
    <w:rsid w:val="00E65607"/>
    <w:rsid w:val="00E67F61"/>
    <w:rsid w:val="00E71151"/>
    <w:rsid w:val="00E72D62"/>
    <w:rsid w:val="00E743D5"/>
    <w:rsid w:val="00E74942"/>
    <w:rsid w:val="00E768D7"/>
    <w:rsid w:val="00E839B1"/>
    <w:rsid w:val="00E8794D"/>
    <w:rsid w:val="00E909DB"/>
    <w:rsid w:val="00E915D2"/>
    <w:rsid w:val="00E92333"/>
    <w:rsid w:val="00E95A7A"/>
    <w:rsid w:val="00EA0457"/>
    <w:rsid w:val="00EA24D4"/>
    <w:rsid w:val="00EA4804"/>
    <w:rsid w:val="00EA5A14"/>
    <w:rsid w:val="00EB378D"/>
    <w:rsid w:val="00EB387A"/>
    <w:rsid w:val="00EB767C"/>
    <w:rsid w:val="00EC1966"/>
    <w:rsid w:val="00EC419B"/>
    <w:rsid w:val="00EC4722"/>
    <w:rsid w:val="00EC77AD"/>
    <w:rsid w:val="00EC789A"/>
    <w:rsid w:val="00ED132B"/>
    <w:rsid w:val="00ED4B03"/>
    <w:rsid w:val="00ED5FC1"/>
    <w:rsid w:val="00EE03A8"/>
    <w:rsid w:val="00EE0AFD"/>
    <w:rsid w:val="00EE262A"/>
    <w:rsid w:val="00EE45F3"/>
    <w:rsid w:val="00EE6F13"/>
    <w:rsid w:val="00EE7908"/>
    <w:rsid w:val="00EF18A2"/>
    <w:rsid w:val="00EF1ED6"/>
    <w:rsid w:val="00EF2E3E"/>
    <w:rsid w:val="00EF3B2E"/>
    <w:rsid w:val="00EF3E91"/>
    <w:rsid w:val="00EF58EC"/>
    <w:rsid w:val="00EF6789"/>
    <w:rsid w:val="00F11B60"/>
    <w:rsid w:val="00F144B6"/>
    <w:rsid w:val="00F15769"/>
    <w:rsid w:val="00F169A2"/>
    <w:rsid w:val="00F17E5A"/>
    <w:rsid w:val="00F23915"/>
    <w:rsid w:val="00F34D51"/>
    <w:rsid w:val="00F366D8"/>
    <w:rsid w:val="00F36B60"/>
    <w:rsid w:val="00F40137"/>
    <w:rsid w:val="00F45E0F"/>
    <w:rsid w:val="00F56069"/>
    <w:rsid w:val="00F564C2"/>
    <w:rsid w:val="00F5782F"/>
    <w:rsid w:val="00F64E5C"/>
    <w:rsid w:val="00F66FE5"/>
    <w:rsid w:val="00F67CB2"/>
    <w:rsid w:val="00F72773"/>
    <w:rsid w:val="00F734F2"/>
    <w:rsid w:val="00F73BAC"/>
    <w:rsid w:val="00F746F8"/>
    <w:rsid w:val="00F8218C"/>
    <w:rsid w:val="00F8332A"/>
    <w:rsid w:val="00F83657"/>
    <w:rsid w:val="00F8406C"/>
    <w:rsid w:val="00F84FD9"/>
    <w:rsid w:val="00F8592C"/>
    <w:rsid w:val="00F91D22"/>
    <w:rsid w:val="00F92139"/>
    <w:rsid w:val="00F974EF"/>
    <w:rsid w:val="00FA03A1"/>
    <w:rsid w:val="00FA1800"/>
    <w:rsid w:val="00FA3A2C"/>
    <w:rsid w:val="00FA3CAC"/>
    <w:rsid w:val="00FA3E4E"/>
    <w:rsid w:val="00FB08A3"/>
    <w:rsid w:val="00FC02D0"/>
    <w:rsid w:val="00FC16CD"/>
    <w:rsid w:val="00FC3430"/>
    <w:rsid w:val="00FC4731"/>
    <w:rsid w:val="00FC6E40"/>
    <w:rsid w:val="00FD027A"/>
    <w:rsid w:val="00FD1086"/>
    <w:rsid w:val="00FD1F8C"/>
    <w:rsid w:val="00FD21B3"/>
    <w:rsid w:val="00FD2D64"/>
    <w:rsid w:val="00FD3B57"/>
    <w:rsid w:val="00FD4DDB"/>
    <w:rsid w:val="00FD576C"/>
    <w:rsid w:val="00FD5D15"/>
    <w:rsid w:val="00FD76A9"/>
    <w:rsid w:val="00FF10DC"/>
    <w:rsid w:val="00FF32AE"/>
    <w:rsid w:val="00FF6366"/>
    <w:rsid w:val="00FF6EDC"/>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D258"/>
  <w15:chartTrackingRefBased/>
  <w15:docId w15:val="{1B0F9BEC-7DA3-4DA1-A0B1-FA658867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E3F"/>
    <w:rPr>
      <w:rFonts w:ascii="Times New Roman" w:eastAsia="Times New Roman" w:hAnsi="Times New Roman"/>
      <w:sz w:val="24"/>
      <w:szCs w:val="24"/>
    </w:rPr>
  </w:style>
  <w:style w:type="paragraph" w:styleId="1">
    <w:name w:val="heading 1"/>
    <w:basedOn w:val="a"/>
    <w:link w:val="10"/>
    <w:qFormat/>
    <w:rsid w:val="004D2A22"/>
    <w:pPr>
      <w:spacing w:before="330" w:after="45" w:line="450" w:lineRule="atLeast"/>
      <w:outlineLvl w:val="0"/>
    </w:pPr>
    <w:rPr>
      <w:rFonts w:ascii="Arial" w:hAnsi="Arial" w:cs="Arial"/>
      <w:color w:val="444444"/>
      <w:kern w:val="36"/>
      <w:sz w:val="42"/>
      <w:szCs w:val="4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E3F"/>
    <w:pPr>
      <w:tabs>
        <w:tab w:val="center" w:pos="4677"/>
        <w:tab w:val="right" w:pos="9355"/>
      </w:tabs>
    </w:pPr>
  </w:style>
  <w:style w:type="character" w:customStyle="1" w:styleId="a4">
    <w:name w:val="Верхний колонтитул Знак"/>
    <w:link w:val="a3"/>
    <w:uiPriority w:val="99"/>
    <w:rsid w:val="009F2E3F"/>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F2E3F"/>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9F2E3F"/>
    <w:pPr>
      <w:ind w:left="720"/>
      <w:contextualSpacing/>
    </w:pPr>
  </w:style>
  <w:style w:type="paragraph" w:customStyle="1" w:styleId="ConsPlusNormal">
    <w:name w:val="ConsPlusNormal"/>
    <w:rsid w:val="009F2E3F"/>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AE2D30"/>
    <w:rPr>
      <w:rFonts w:ascii="Tahoma" w:hAnsi="Tahoma" w:cs="Tahoma"/>
      <w:sz w:val="16"/>
      <w:szCs w:val="16"/>
    </w:rPr>
  </w:style>
  <w:style w:type="character" w:customStyle="1" w:styleId="a7">
    <w:name w:val="Текст выноски Знак"/>
    <w:link w:val="a6"/>
    <w:uiPriority w:val="99"/>
    <w:semiHidden/>
    <w:rsid w:val="00AE2D30"/>
    <w:rPr>
      <w:rFonts w:ascii="Tahoma" w:eastAsia="Times New Roman" w:hAnsi="Tahoma" w:cs="Tahoma"/>
      <w:sz w:val="16"/>
      <w:szCs w:val="16"/>
    </w:rPr>
  </w:style>
  <w:style w:type="character" w:customStyle="1" w:styleId="10">
    <w:name w:val="Заголовок 1 Знак"/>
    <w:link w:val="1"/>
    <w:rsid w:val="004D2A22"/>
    <w:rPr>
      <w:rFonts w:ascii="Arial" w:eastAsia="Times New Roman" w:hAnsi="Arial" w:cs="Arial"/>
      <w:color w:val="444444"/>
      <w:kern w:val="36"/>
      <w:sz w:val="42"/>
      <w:szCs w:val="42"/>
    </w:rPr>
  </w:style>
  <w:style w:type="paragraph" w:styleId="a8">
    <w:name w:val="footer"/>
    <w:basedOn w:val="a"/>
    <w:rsid w:val="001429F5"/>
    <w:pPr>
      <w:tabs>
        <w:tab w:val="center" w:pos="4677"/>
        <w:tab w:val="right" w:pos="9355"/>
      </w:tabs>
    </w:pPr>
  </w:style>
  <w:style w:type="character" w:styleId="a9">
    <w:name w:val="page number"/>
    <w:basedOn w:val="a0"/>
    <w:rsid w:val="007473AD"/>
  </w:style>
  <w:style w:type="paragraph" w:styleId="aa">
    <w:name w:val="footnote text"/>
    <w:basedOn w:val="a"/>
    <w:link w:val="ab"/>
    <w:rsid w:val="004217E0"/>
    <w:pPr>
      <w:jc w:val="both"/>
    </w:pPr>
    <w:rPr>
      <w:rFonts w:ascii="Calibri" w:hAnsi="Calibri"/>
      <w:sz w:val="20"/>
      <w:szCs w:val="20"/>
      <w:lang w:eastAsia="en-US"/>
    </w:rPr>
  </w:style>
  <w:style w:type="character" w:customStyle="1" w:styleId="ab">
    <w:name w:val="Текст сноски Знак"/>
    <w:link w:val="aa"/>
    <w:rsid w:val="004217E0"/>
    <w:rPr>
      <w:rFonts w:eastAsia="Times New Roman"/>
      <w:lang w:eastAsia="en-US"/>
    </w:rPr>
  </w:style>
  <w:style w:type="character" w:styleId="ac">
    <w:name w:val="footnote reference"/>
    <w:rsid w:val="004217E0"/>
    <w:rPr>
      <w:rFonts w:cs="Times New Roman"/>
      <w:vertAlign w:val="superscript"/>
    </w:rPr>
  </w:style>
  <w:style w:type="paragraph" w:styleId="ad">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
    <w:basedOn w:val="a"/>
    <w:link w:val="ae"/>
    <w:uiPriority w:val="99"/>
    <w:qFormat/>
    <w:rsid w:val="00406597"/>
    <w:pPr>
      <w:spacing w:before="100" w:beforeAutospacing="1" w:after="100" w:afterAutospacing="1"/>
    </w:pPr>
  </w:style>
  <w:style w:type="character" w:customStyle="1" w:styleId="ae">
    <w:name w:val="Обычный (Интернет)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d"/>
    <w:uiPriority w:val="99"/>
    <w:locked/>
    <w:rsid w:val="00406597"/>
    <w:rPr>
      <w:rFonts w:ascii="Times New Roman" w:eastAsia="Times New Roman" w:hAnsi="Times New Roman"/>
      <w:sz w:val="24"/>
      <w:szCs w:val="24"/>
    </w:rPr>
  </w:style>
  <w:style w:type="paragraph" w:customStyle="1" w:styleId="-11">
    <w:name w:val="Цветной список - Акцент 11"/>
    <w:basedOn w:val="a"/>
    <w:qFormat/>
    <w:rsid w:val="00406597"/>
    <w:pPr>
      <w:spacing w:after="200" w:line="276" w:lineRule="auto"/>
      <w:ind w:left="720"/>
      <w:contextualSpacing/>
    </w:pPr>
    <w:rPr>
      <w:rFonts w:ascii="Calibri" w:eastAsia="Calibri" w:hAnsi="Calibri"/>
      <w:sz w:val="22"/>
      <w:szCs w:val="22"/>
      <w:lang w:eastAsia="en-US"/>
    </w:rPr>
  </w:style>
  <w:style w:type="paragraph" w:customStyle="1" w:styleId="caaieiaie2">
    <w:name w:val="caaieiaie 2"/>
    <w:basedOn w:val="a"/>
    <w:next w:val="a"/>
    <w:rsid w:val="00721879"/>
    <w:pPr>
      <w:keepNext/>
      <w:widowControl w:val="0"/>
      <w:autoSpaceDE w:val="0"/>
      <w:autoSpaceDN w:val="0"/>
      <w:jc w:val="center"/>
    </w:pPr>
    <w:rPr>
      <w:rFonts w:eastAsia="SimSun"/>
      <w:b/>
      <w:bCs/>
      <w:caps/>
      <w:sz w:val="28"/>
      <w:szCs w:val="28"/>
      <w:lang w:eastAsia="zh-CN"/>
    </w:rPr>
  </w:style>
  <w:style w:type="paragraph" w:styleId="af">
    <w:name w:val="No Spacing"/>
    <w:aliases w:val="Обя,норма,мелкий,Без интервала1,мой рабочий,No Spacing,Айгерим,свой,Без интервала11,Без интервала2,No Spacing1,14 TNR,МОЙ СТИЛЬ,Без интеБез интервала,Елжан,исполнитель,No Spacing11,Без интервала111,Без интерваль,Clips Body"/>
    <w:link w:val="af0"/>
    <w:uiPriority w:val="1"/>
    <w:qFormat/>
    <w:rsid w:val="005821DC"/>
    <w:rPr>
      <w:sz w:val="22"/>
      <w:szCs w:val="22"/>
      <w:lang w:eastAsia="en-US"/>
    </w:rPr>
  </w:style>
  <w:style w:type="character" w:customStyle="1" w:styleId="af0">
    <w:name w:val="Без интервала Знак"/>
    <w:aliases w:val="Обя Знак,норма Знак,мелкий Знак,Без интервала1 Знак,мой рабочий Знак,No Spacing Знак,Айгерим Знак,свой Знак,Без интервала11 Знак,Без интервала2 Знак,No Spacing1 Знак,14 TNR Знак,МОЙ СТИЛЬ Знак,Без интеБез интервала Знак,Елжан Знак"/>
    <w:link w:val="af"/>
    <w:uiPriority w:val="1"/>
    <w:locked/>
    <w:rsid w:val="005821DC"/>
    <w:rPr>
      <w:sz w:val="22"/>
      <w:szCs w:val="22"/>
      <w:lang w:eastAsia="en-US"/>
    </w:rPr>
  </w:style>
  <w:style w:type="character" w:styleId="af1">
    <w:name w:val="Hyperlink"/>
    <w:uiPriority w:val="99"/>
    <w:unhideWhenUsed/>
    <w:rsid w:val="003423C2"/>
    <w:rPr>
      <w:color w:val="0000FF"/>
      <w:u w:val="single"/>
    </w:rPr>
  </w:style>
  <w:style w:type="table" w:styleId="af2">
    <w:name w:val="Table Grid"/>
    <w:basedOn w:val="a1"/>
    <w:uiPriority w:val="59"/>
    <w:rsid w:val="003423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158">
      <w:bodyDiv w:val="1"/>
      <w:marLeft w:val="0"/>
      <w:marRight w:val="0"/>
      <w:marTop w:val="0"/>
      <w:marBottom w:val="0"/>
      <w:divBdr>
        <w:top w:val="none" w:sz="0" w:space="0" w:color="auto"/>
        <w:left w:val="none" w:sz="0" w:space="0" w:color="auto"/>
        <w:bottom w:val="none" w:sz="0" w:space="0" w:color="auto"/>
        <w:right w:val="none" w:sz="0" w:space="0" w:color="auto"/>
      </w:divBdr>
    </w:div>
    <w:div w:id="1045174254">
      <w:bodyDiv w:val="1"/>
      <w:marLeft w:val="0"/>
      <w:marRight w:val="0"/>
      <w:marTop w:val="0"/>
      <w:marBottom w:val="0"/>
      <w:divBdr>
        <w:top w:val="none" w:sz="0" w:space="0" w:color="auto"/>
        <w:left w:val="none" w:sz="0" w:space="0" w:color="auto"/>
        <w:bottom w:val="none" w:sz="0" w:space="0" w:color="auto"/>
        <w:right w:val="none" w:sz="0" w:space="0" w:color="auto"/>
      </w:divBdr>
    </w:div>
    <w:div w:id="1411849287">
      <w:bodyDiv w:val="1"/>
      <w:marLeft w:val="0"/>
      <w:marRight w:val="0"/>
      <w:marTop w:val="0"/>
      <w:marBottom w:val="0"/>
      <w:divBdr>
        <w:top w:val="none" w:sz="0" w:space="0" w:color="auto"/>
        <w:left w:val="none" w:sz="0" w:space="0" w:color="auto"/>
        <w:bottom w:val="none" w:sz="0" w:space="0" w:color="auto"/>
        <w:right w:val="none" w:sz="0" w:space="0" w:color="auto"/>
      </w:divBdr>
    </w:div>
    <w:div w:id="1430349231">
      <w:bodyDiv w:val="1"/>
      <w:marLeft w:val="0"/>
      <w:marRight w:val="0"/>
      <w:marTop w:val="0"/>
      <w:marBottom w:val="0"/>
      <w:divBdr>
        <w:top w:val="none" w:sz="0" w:space="0" w:color="auto"/>
        <w:left w:val="none" w:sz="0" w:space="0" w:color="auto"/>
        <w:bottom w:val="none" w:sz="0" w:space="0" w:color="auto"/>
        <w:right w:val="none" w:sz="0" w:space="0" w:color="auto"/>
      </w:divBdr>
    </w:div>
    <w:div w:id="1567763326">
      <w:bodyDiv w:val="1"/>
      <w:marLeft w:val="0"/>
      <w:marRight w:val="0"/>
      <w:marTop w:val="0"/>
      <w:marBottom w:val="0"/>
      <w:divBdr>
        <w:top w:val="none" w:sz="0" w:space="0" w:color="auto"/>
        <w:left w:val="none" w:sz="0" w:space="0" w:color="auto"/>
        <w:bottom w:val="none" w:sz="0" w:space="0" w:color="auto"/>
        <w:right w:val="none" w:sz="0" w:space="0" w:color="auto"/>
      </w:divBdr>
    </w:div>
    <w:div w:id="1670792583">
      <w:bodyDiv w:val="1"/>
      <w:marLeft w:val="0"/>
      <w:marRight w:val="0"/>
      <w:marTop w:val="0"/>
      <w:marBottom w:val="0"/>
      <w:divBdr>
        <w:top w:val="none" w:sz="0" w:space="0" w:color="auto"/>
        <w:left w:val="none" w:sz="0" w:space="0" w:color="auto"/>
        <w:bottom w:val="none" w:sz="0" w:space="0" w:color="auto"/>
        <w:right w:val="none" w:sz="0" w:space="0" w:color="auto"/>
      </w:divBdr>
    </w:div>
    <w:div w:id="21159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EB86-6EC7-41BA-BD3A-ED3EBCAE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SPecialiST RePack</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User</dc:creator>
  <cp:keywords/>
  <cp:lastModifiedBy>Мейрамбек Танжариков</cp:lastModifiedBy>
  <cp:revision>37</cp:revision>
  <cp:lastPrinted>2018-10-01T11:57:00Z</cp:lastPrinted>
  <dcterms:created xsi:type="dcterms:W3CDTF">2022-06-10T09:55:00Z</dcterms:created>
  <dcterms:modified xsi:type="dcterms:W3CDTF">2022-08-22T07:54:00Z</dcterms:modified>
</cp:coreProperties>
</file>