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23857" w14:textId="77777777" w:rsidR="009068C4" w:rsidRDefault="00B52A7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 w:rsidRPr="00F520EF">
        <w:rPr>
          <w:color w:val="3399FF"/>
          <w:lang w:val="kk-KZ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>
        <w:rPr>
          <w:color w:val="3399FF"/>
          <w:lang w:val="kk-KZ"/>
        </w:rPr>
        <w:t xml:space="preserve">           город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42485A2A" w14:textId="77777777" w:rsidR="009068C4" w:rsidRDefault="009068C4">
      <w:pPr>
        <w:jc w:val="center"/>
        <w:rPr>
          <w:sz w:val="28"/>
          <w:szCs w:val="28"/>
          <w:lang w:val="kk-KZ"/>
        </w:rPr>
      </w:pPr>
    </w:p>
    <w:p w14:paraId="6CB7E10F" w14:textId="77777777" w:rsidR="009068C4" w:rsidRDefault="009068C4">
      <w:pPr>
        <w:jc w:val="center"/>
        <w:rPr>
          <w:sz w:val="28"/>
          <w:szCs w:val="28"/>
          <w:lang w:val="kk-KZ"/>
        </w:rPr>
      </w:pPr>
    </w:p>
    <w:p w14:paraId="6541FA8D" w14:textId="77777777" w:rsidR="009068C4" w:rsidRDefault="00B52A73">
      <w:pPr>
        <w:jc w:val="center"/>
        <w:rPr>
          <w:b/>
          <w:color w:val="000000"/>
          <w:spacing w:val="2"/>
          <w:sz w:val="28"/>
          <w:szCs w:val="28"/>
          <w:lang w:val="kk-KZ"/>
        </w:rPr>
      </w:pPr>
      <w:r w:rsidRPr="00F520EF">
        <w:rPr>
          <w:b/>
          <w:color w:val="000000"/>
          <w:spacing w:val="2"/>
          <w:sz w:val="28"/>
          <w:szCs w:val="28"/>
          <w:lang w:val="kk-KZ"/>
        </w:rPr>
        <w:t xml:space="preserve">«Бірыңғай сатып алу платформасын пайдалану қағидаларын бекіту туралы» Қазақстан Республикасы Қаржы министрінің 2024 жылғы </w:t>
      </w:r>
    </w:p>
    <w:p w14:paraId="2F35E80A" w14:textId="77777777" w:rsidR="009068C4" w:rsidRDefault="00B52A73">
      <w:pPr>
        <w:jc w:val="center"/>
        <w:rPr>
          <w:b/>
          <w:color w:val="000000"/>
          <w:spacing w:val="2"/>
          <w:sz w:val="28"/>
          <w:szCs w:val="28"/>
          <w:lang w:val="kk-KZ"/>
        </w:rPr>
      </w:pPr>
      <w:r w:rsidRPr="00F520EF">
        <w:rPr>
          <w:b/>
          <w:color w:val="000000"/>
          <w:spacing w:val="2"/>
          <w:sz w:val="28"/>
          <w:szCs w:val="28"/>
          <w:lang w:val="kk-KZ"/>
        </w:rPr>
        <w:t>16 қыркүйектегі № 6</w:t>
      </w:r>
      <w:r w:rsidRPr="00F520EF">
        <w:rPr>
          <w:b/>
          <w:color w:val="000000"/>
          <w:spacing w:val="2"/>
          <w:sz w:val="28"/>
          <w:szCs w:val="28"/>
          <w:lang w:val="kk-KZ"/>
        </w:rPr>
        <w:t>27 бұйрығына өзгеріс</w:t>
      </w:r>
      <w:r w:rsidRPr="00F520EF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520EF">
        <w:rPr>
          <w:b/>
          <w:color w:val="000000"/>
          <w:spacing w:val="2"/>
          <w:sz w:val="28"/>
          <w:szCs w:val="28"/>
          <w:lang w:val="kk-KZ"/>
        </w:rPr>
        <w:t>енгізу туралы</w:t>
      </w:r>
    </w:p>
    <w:p w14:paraId="421381ED" w14:textId="77777777" w:rsidR="009068C4" w:rsidRDefault="009068C4">
      <w:pPr>
        <w:jc w:val="center"/>
        <w:rPr>
          <w:b/>
          <w:color w:val="000000"/>
          <w:spacing w:val="2"/>
          <w:sz w:val="28"/>
          <w:szCs w:val="28"/>
          <w:lang w:val="kk-KZ"/>
        </w:rPr>
      </w:pPr>
    </w:p>
    <w:p w14:paraId="016C4714" w14:textId="77777777" w:rsidR="009068C4" w:rsidRDefault="009068C4">
      <w:pPr>
        <w:ind w:firstLine="709"/>
        <w:jc w:val="both"/>
        <w:rPr>
          <w:rStyle w:val="s0"/>
          <w:b/>
          <w:sz w:val="28"/>
          <w:szCs w:val="28"/>
          <w:lang w:val="kk-KZ"/>
        </w:rPr>
      </w:pPr>
    </w:p>
    <w:p w14:paraId="31EF85E9" w14:textId="77777777" w:rsidR="009068C4" w:rsidRDefault="00B52A73">
      <w:pPr>
        <w:ind w:firstLine="709"/>
        <w:jc w:val="both"/>
        <w:rPr>
          <w:rStyle w:val="s0"/>
          <w:b/>
          <w:sz w:val="28"/>
          <w:szCs w:val="28"/>
          <w:lang w:val="kk-KZ"/>
        </w:rPr>
      </w:pPr>
      <w:r w:rsidRPr="00896ABD">
        <w:rPr>
          <w:rStyle w:val="s0"/>
          <w:b/>
          <w:sz w:val="28"/>
          <w:szCs w:val="28"/>
          <w:lang w:val="kk-KZ"/>
        </w:rPr>
        <w:t>БҰЙЫРАМЫН:</w:t>
      </w:r>
    </w:p>
    <w:p w14:paraId="4CF10599" w14:textId="77777777" w:rsidR="009068C4" w:rsidRDefault="00B52A73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896ABD">
        <w:rPr>
          <w:rStyle w:val="s0"/>
          <w:sz w:val="28"/>
          <w:szCs w:val="28"/>
          <w:lang w:val="kk-KZ"/>
        </w:rPr>
        <w:t>1.</w:t>
      </w:r>
      <w:r w:rsidRPr="003A5556">
        <w:rPr>
          <w:lang w:val="kk-KZ"/>
        </w:rPr>
        <w:t xml:space="preserve"> </w:t>
      </w:r>
      <w:r w:rsidRPr="001C64F2">
        <w:rPr>
          <w:rStyle w:val="s0"/>
          <w:sz w:val="28"/>
          <w:szCs w:val="28"/>
          <w:lang w:val="kk-KZ"/>
        </w:rPr>
        <w:t>«Бірыңғай сатып алу платформасын пайдалану қағидаларын бекіту туралы» Қазақстан Республикасы Қаржы министрінің</w:t>
      </w:r>
      <w:r>
        <w:rPr>
          <w:rStyle w:val="s0"/>
          <w:sz w:val="28"/>
          <w:szCs w:val="28"/>
          <w:lang w:val="kk-KZ"/>
        </w:rPr>
        <w:t xml:space="preserve"> </w:t>
      </w:r>
      <w:r w:rsidRPr="001C64F2">
        <w:rPr>
          <w:rStyle w:val="s0"/>
          <w:sz w:val="28"/>
          <w:szCs w:val="28"/>
          <w:lang w:val="kk-KZ"/>
        </w:rPr>
        <w:t xml:space="preserve">2024 жылғы </w:t>
      </w:r>
      <w:r>
        <w:rPr>
          <w:rStyle w:val="s0"/>
          <w:sz w:val="28"/>
          <w:szCs w:val="28"/>
          <w:lang w:val="kk-KZ"/>
        </w:rPr>
        <w:br/>
      </w:r>
      <w:r w:rsidRPr="001C64F2">
        <w:rPr>
          <w:rStyle w:val="s0"/>
          <w:sz w:val="28"/>
          <w:szCs w:val="28"/>
          <w:lang w:val="kk-KZ"/>
        </w:rPr>
        <w:t>16 қыркүйектегі № 627 бұйрығына (</w:t>
      </w:r>
      <w:r>
        <w:rPr>
          <w:rStyle w:val="s0"/>
          <w:sz w:val="28"/>
          <w:szCs w:val="28"/>
          <w:lang w:val="kk-KZ"/>
        </w:rPr>
        <w:t>Н</w:t>
      </w:r>
      <w:r w:rsidRPr="001C64F2">
        <w:rPr>
          <w:rStyle w:val="s0"/>
          <w:sz w:val="28"/>
          <w:szCs w:val="28"/>
          <w:lang w:val="kk-KZ"/>
        </w:rPr>
        <w:t>ормативтік құқықтық актілерін мемлекеттік тіркеу тізілімінде № 35085 болып тіркелген) мынадай өзгеріс</w:t>
      </w:r>
      <w:r>
        <w:rPr>
          <w:rStyle w:val="s0"/>
          <w:sz w:val="28"/>
          <w:szCs w:val="28"/>
          <w:lang w:val="kk-KZ"/>
        </w:rPr>
        <w:t xml:space="preserve"> </w:t>
      </w:r>
      <w:r w:rsidRPr="001C64F2">
        <w:rPr>
          <w:rStyle w:val="s0"/>
          <w:sz w:val="28"/>
          <w:szCs w:val="28"/>
          <w:lang w:val="kk-KZ"/>
        </w:rPr>
        <w:t>енгізілсін:</w:t>
      </w:r>
    </w:p>
    <w:p w14:paraId="5570AEA3" w14:textId="77777777" w:rsidR="009068C4" w:rsidRDefault="00B52A73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1C64F2">
        <w:rPr>
          <w:rStyle w:val="s0"/>
          <w:sz w:val="28"/>
          <w:szCs w:val="28"/>
          <w:lang w:val="kk-KZ"/>
        </w:rPr>
        <w:t xml:space="preserve">осы бұйрыққа қосымшаға сәйкес көрсетілген бұйрықпен бекітілген </w:t>
      </w:r>
      <w:r>
        <w:rPr>
          <w:rStyle w:val="s0"/>
          <w:sz w:val="28"/>
          <w:szCs w:val="28"/>
          <w:lang w:val="kk-KZ"/>
        </w:rPr>
        <w:t>Б</w:t>
      </w:r>
      <w:r w:rsidRPr="001C64F2">
        <w:rPr>
          <w:rStyle w:val="s0"/>
          <w:sz w:val="28"/>
          <w:szCs w:val="28"/>
          <w:lang w:val="kk-KZ"/>
        </w:rPr>
        <w:t>ірыңғай</w:t>
      </w:r>
      <w:r w:rsidRPr="001C64F2">
        <w:rPr>
          <w:lang w:val="kk-KZ"/>
        </w:rPr>
        <w:t xml:space="preserve"> </w:t>
      </w:r>
      <w:r>
        <w:rPr>
          <w:rStyle w:val="s0"/>
          <w:sz w:val="28"/>
          <w:szCs w:val="28"/>
          <w:lang w:val="kk-KZ"/>
        </w:rPr>
        <w:t>сатып алу</w:t>
      </w:r>
      <w:r w:rsidRPr="001C64F2">
        <w:rPr>
          <w:rStyle w:val="s0"/>
          <w:sz w:val="28"/>
          <w:szCs w:val="28"/>
          <w:lang w:val="kk-KZ"/>
        </w:rPr>
        <w:t xml:space="preserve"> платформасын пайдалану қағидалары жаңа редакцияда жазылсын.</w:t>
      </w:r>
      <w:r>
        <w:rPr>
          <w:rStyle w:val="s0"/>
          <w:sz w:val="28"/>
          <w:szCs w:val="28"/>
          <w:lang w:val="kk-KZ"/>
        </w:rPr>
        <w:t xml:space="preserve"> </w:t>
      </w:r>
    </w:p>
    <w:p w14:paraId="5EE88286" w14:textId="77777777" w:rsidR="009068C4" w:rsidRDefault="00B52A73">
      <w:pPr>
        <w:ind w:firstLine="709"/>
        <w:jc w:val="both"/>
        <w:rPr>
          <w:sz w:val="28"/>
          <w:szCs w:val="28"/>
          <w:lang w:val="kk-KZ"/>
        </w:rPr>
      </w:pPr>
      <w:r w:rsidRPr="00896ABD">
        <w:rPr>
          <w:rStyle w:val="s0"/>
          <w:sz w:val="28"/>
          <w:szCs w:val="28"/>
          <w:lang w:val="kk-KZ"/>
        </w:rPr>
        <w:t>2</w:t>
      </w:r>
      <w:r w:rsidRPr="00896ABD">
        <w:rPr>
          <w:sz w:val="28"/>
          <w:szCs w:val="28"/>
          <w:lang w:val="kk-KZ"/>
        </w:rPr>
        <w:t>. Қазақстан Республикасы Қаржы министрлігінің Мемлекеттік сатып алу және квазимемлекеттік</w:t>
      </w:r>
      <w:r w:rsidRPr="008049D6">
        <w:rPr>
          <w:sz w:val="28"/>
          <w:szCs w:val="28"/>
          <w:lang w:val="kk-KZ"/>
        </w:rPr>
        <w:t xml:space="preserve"> сектор</w:t>
      </w:r>
      <w:r>
        <w:rPr>
          <w:sz w:val="28"/>
          <w:szCs w:val="28"/>
          <w:lang w:val="kk-KZ"/>
        </w:rPr>
        <w:t>д</w:t>
      </w:r>
      <w:r w:rsidRPr="008049D6">
        <w:rPr>
          <w:sz w:val="28"/>
          <w:szCs w:val="28"/>
          <w:lang w:val="kk-KZ"/>
        </w:rPr>
        <w:t>ың сатып алу</w:t>
      </w:r>
      <w:r>
        <w:rPr>
          <w:sz w:val="28"/>
          <w:szCs w:val="28"/>
          <w:lang w:val="kk-KZ"/>
        </w:rPr>
        <w:t>ы</w:t>
      </w:r>
      <w:r w:rsidRPr="008049D6">
        <w:rPr>
          <w:sz w:val="28"/>
          <w:szCs w:val="28"/>
          <w:lang w:val="kk-KZ"/>
        </w:rPr>
        <w:t xml:space="preserve"> заңнамасы департаменті Қазақстан Республикасының заңнамасында белгіленген тәртіппен:</w:t>
      </w:r>
    </w:p>
    <w:p w14:paraId="18E42A52" w14:textId="77777777" w:rsidR="009068C4" w:rsidRDefault="00B52A73">
      <w:pPr>
        <w:ind w:firstLine="709"/>
        <w:jc w:val="both"/>
        <w:rPr>
          <w:sz w:val="28"/>
          <w:szCs w:val="28"/>
          <w:lang w:val="kk-KZ"/>
        </w:rPr>
      </w:pPr>
      <w:r w:rsidRPr="008049D6">
        <w:rPr>
          <w:sz w:val="28"/>
          <w:szCs w:val="28"/>
          <w:lang w:val="kk-KZ"/>
        </w:rPr>
        <w:t>1) осы бұйрықтың Қазақстан Республикасы Әділет министрлігі</w:t>
      </w:r>
      <w:r w:rsidRPr="008049D6">
        <w:rPr>
          <w:sz w:val="28"/>
          <w:szCs w:val="28"/>
          <w:lang w:val="kk-KZ"/>
        </w:rPr>
        <w:t>нде мемлекеттік тіркелуін;</w:t>
      </w:r>
    </w:p>
    <w:p w14:paraId="043844E3" w14:textId="77777777" w:rsidR="009068C4" w:rsidRDefault="00B52A73">
      <w:pPr>
        <w:ind w:firstLine="709"/>
        <w:jc w:val="both"/>
        <w:rPr>
          <w:sz w:val="28"/>
          <w:szCs w:val="28"/>
          <w:lang w:val="kk-KZ"/>
        </w:rPr>
      </w:pPr>
      <w:r w:rsidRPr="008049D6">
        <w:rPr>
          <w:sz w:val="28"/>
          <w:szCs w:val="28"/>
          <w:lang w:val="kk-KZ"/>
        </w:rPr>
        <w:t>2)</w:t>
      </w:r>
      <w:r>
        <w:rPr>
          <w:sz w:val="28"/>
          <w:szCs w:val="28"/>
          <w:lang w:val="kk-KZ"/>
        </w:rPr>
        <w:t xml:space="preserve"> </w:t>
      </w:r>
      <w:r w:rsidRPr="0061364E">
        <w:rPr>
          <w:sz w:val="28"/>
          <w:szCs w:val="28"/>
          <w:lang w:val="kk-KZ"/>
        </w:rPr>
        <w:t xml:space="preserve">осы </w:t>
      </w:r>
      <w:r w:rsidRPr="001C64F2">
        <w:rPr>
          <w:sz w:val="28"/>
          <w:szCs w:val="28"/>
          <w:lang w:val="kk-KZ"/>
        </w:rPr>
        <w:t xml:space="preserve">бұйрық алғашқы ресми жарияланған күнінен кейін </w:t>
      </w:r>
      <w:r w:rsidRPr="0061364E">
        <w:rPr>
          <w:sz w:val="28"/>
          <w:szCs w:val="28"/>
          <w:lang w:val="kk-KZ"/>
        </w:rPr>
        <w:t>оның Қазақстан Республикасы Қаржы министрлігінің интернет-ресурсында орналастырылуын;</w:t>
      </w:r>
    </w:p>
    <w:p w14:paraId="7DB77BAC" w14:textId="77777777" w:rsidR="009068C4" w:rsidRDefault="00B52A73">
      <w:pPr>
        <w:ind w:firstLine="709"/>
        <w:jc w:val="both"/>
        <w:rPr>
          <w:lang w:val="kk-KZ"/>
        </w:rPr>
      </w:pPr>
      <w:r w:rsidRPr="008049D6">
        <w:rPr>
          <w:sz w:val="28"/>
          <w:szCs w:val="28"/>
          <w:lang w:val="kk-KZ"/>
        </w:rPr>
        <w:t>3) осы бұйрық Қазақстан Республикасы Әділет министрлігінде мемлекеттік тіркеуден өткеннен</w:t>
      </w:r>
      <w:r w:rsidRPr="008049D6">
        <w:rPr>
          <w:sz w:val="28"/>
          <w:szCs w:val="28"/>
          <w:lang w:val="kk-KZ"/>
        </w:rPr>
        <w:t xml:space="preserve"> кейін он жұмыс күні ішінде осы тармақтың </w:t>
      </w:r>
      <w:r>
        <w:rPr>
          <w:sz w:val="28"/>
          <w:szCs w:val="28"/>
          <w:lang w:val="kk-KZ"/>
        </w:rPr>
        <w:br/>
      </w:r>
      <w:r w:rsidRPr="008049D6">
        <w:rPr>
          <w:sz w:val="28"/>
          <w:szCs w:val="28"/>
          <w:lang w:val="kk-KZ"/>
        </w:rPr>
        <w:t>1) және 2) тармақшаларында көзделген іс-шаралардың орындалуы туралы мәліметтердің Қазақстан Республикасы Қаржы министрлігінің Заң қызметі департаментіне ұсынылуын қамтамасыз етсін.</w:t>
      </w:r>
    </w:p>
    <w:p w14:paraId="03107311" w14:textId="77777777" w:rsidR="009068C4" w:rsidRDefault="00B52A73">
      <w:pPr>
        <w:ind w:firstLine="709"/>
        <w:jc w:val="both"/>
        <w:rPr>
          <w:sz w:val="28"/>
          <w:szCs w:val="28"/>
          <w:lang w:val="kk-KZ"/>
        </w:rPr>
      </w:pPr>
      <w:r w:rsidRPr="00896ABD">
        <w:rPr>
          <w:sz w:val="28"/>
          <w:szCs w:val="28"/>
          <w:lang w:val="kk-KZ"/>
        </w:rPr>
        <w:t xml:space="preserve">3. </w:t>
      </w:r>
      <w:r w:rsidRPr="001C64F2">
        <w:rPr>
          <w:sz w:val="28"/>
          <w:szCs w:val="28"/>
          <w:lang w:val="kk-KZ"/>
        </w:rPr>
        <w:t>Осы бұйрық алғашқы ресми жари</w:t>
      </w:r>
      <w:r w:rsidRPr="001C64F2">
        <w:rPr>
          <w:sz w:val="28"/>
          <w:szCs w:val="28"/>
          <w:lang w:val="kk-KZ"/>
        </w:rPr>
        <w:t>яланған күнінен кейін күнтізбелік он күн өткен соң қолданысқа енгізіледі.</w:t>
      </w:r>
    </w:p>
    <w:p w14:paraId="291B1723" w14:textId="77777777" w:rsidR="009068C4" w:rsidRDefault="009068C4">
      <w:pPr>
        <w:shd w:val="clear" w:color="auto" w:fill="FFFFFF"/>
        <w:ind w:firstLine="708"/>
        <w:jc w:val="both"/>
        <w:textAlignment w:val="baseline"/>
        <w:rPr>
          <w:b/>
          <w:bCs/>
          <w:color w:val="000000"/>
          <w:spacing w:val="2"/>
          <w:sz w:val="28"/>
          <w:szCs w:val="28"/>
          <w:lang w:val="kk-KZ"/>
        </w:rPr>
      </w:pPr>
    </w:p>
    <w:p w14:paraId="0F5369E5" w14:textId="77777777" w:rsidR="009068C4" w:rsidRDefault="009068C4">
      <w:pPr>
        <w:shd w:val="clear" w:color="auto" w:fill="FFFFFF"/>
        <w:ind w:firstLine="708"/>
        <w:jc w:val="both"/>
        <w:textAlignment w:val="baseline"/>
        <w:rPr>
          <w:b/>
          <w:bCs/>
          <w:color w:val="000000"/>
          <w:spacing w:val="2"/>
          <w:sz w:val="28"/>
          <w:szCs w:val="28"/>
          <w:lang w:val="kk-KZ"/>
        </w:rPr>
      </w:pPr>
    </w:p>
    <w:tbl>
      <w:tblPr>
        <w:tblStyle w:val="a8"/>
        <w:tblpPr w:leftFromText="180" w:rightFromText="180" w:vertAnchor="text" w:horzAnchor="margin" w:tblpXSpec="right" w:tblpY="81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9068C4" w14:paraId="5D2B6F46" w14:textId="77777777" w:rsidTr="00E6110C">
        <w:tc>
          <w:tcPr>
            <w:tcW w:w="3652" w:type="dxa"/>
            <w:hideMark/>
          </w:tcPr>
          <w:p w14:paraId="0E1227F2" w14:textId="77777777" w:rsidR="009068C4" w:rsidRDefault="00B52A73">
            <w:r>
              <w:rPr>
                <w:b/>
                <w:sz w:val="28"/>
              </w:rPr>
              <w:t>Қазақстан Республикасының Қаржы министрі</w:t>
            </w:r>
          </w:p>
        </w:tc>
        <w:tc>
          <w:tcPr>
            <w:tcW w:w="2126" w:type="dxa"/>
          </w:tcPr>
          <w:p w14:paraId="699339C4" w14:textId="77777777" w:rsidR="009068C4" w:rsidRDefault="009068C4"/>
        </w:tc>
        <w:tc>
          <w:tcPr>
            <w:tcW w:w="3152" w:type="dxa"/>
            <w:hideMark/>
          </w:tcPr>
          <w:p w14:paraId="501BFFA6" w14:textId="77777777" w:rsidR="009068C4" w:rsidRDefault="00B52A73">
            <w:r>
              <w:rPr>
                <w:b/>
                <w:sz w:val="28"/>
              </w:rPr>
              <w:t>М. Такиев</w:t>
            </w:r>
          </w:p>
        </w:tc>
      </w:tr>
    </w:tbl>
    <w:p w14:paraId="6658C6D0" w14:textId="77777777" w:rsidR="009068C4" w:rsidRDefault="009068C4"/>
    <w:p w14:paraId="76D01976" w14:textId="77777777" w:rsidR="009068C4" w:rsidRDefault="009068C4"/>
    <w:p w14:paraId="4CC9F362" w14:textId="77777777" w:rsidR="009D1CE4" w:rsidRDefault="009D1CE4">
      <w:pPr>
        <w:rPr>
          <w:u w:val="single"/>
        </w:rPr>
      </w:pPr>
    </w:p>
    <w:p w14:paraId="3CD84041" w14:textId="77777777" w:rsidR="009D1CE4" w:rsidRDefault="009D1CE4">
      <w:pPr>
        <w:rPr>
          <w:u w:val="single"/>
        </w:rPr>
      </w:pPr>
    </w:p>
    <w:p w14:paraId="286DC665" w14:textId="7A8AE09F" w:rsidR="009068C4" w:rsidRDefault="00B52A73">
      <w:r>
        <w:rPr>
          <w:u w:val="single"/>
        </w:rPr>
        <w:lastRenderedPageBreak/>
        <w:t>Результаты согласования</w:t>
      </w:r>
    </w:p>
    <w:p w14:paraId="1660D45B" w14:textId="77777777" w:rsidR="009068C4" w:rsidRDefault="00B52A73">
      <w:r>
        <w:t>Министерство финансов Республики Казахстан - директор ДЮС Алия Муратхановна Джетибаева, 09.12.2025 12:53:10, положительный результат проверки ЭЦП</w:t>
      </w:r>
    </w:p>
    <w:p w14:paraId="1BBF5B5C" w14:textId="77777777" w:rsidR="009068C4" w:rsidRDefault="00B52A73">
      <w:r>
        <w:t>Министерство юстиции РК - Вице-министр юстиции Республики Казахстан Ботагоз Шаймардановна Жакселекова, 15.12.2</w:t>
      </w:r>
      <w:r>
        <w:t>025 18:18:42, положительный результат проверки ЭЦП</w:t>
      </w:r>
    </w:p>
    <w:p w14:paraId="1720AA06" w14:textId="77777777" w:rsidR="009068C4" w:rsidRDefault="00B52A73">
      <w:r>
        <w:rPr>
          <w:u w:val="single"/>
        </w:rPr>
        <w:t>Результаты подписания</w:t>
      </w:r>
    </w:p>
    <w:p w14:paraId="5B27543C" w14:textId="77777777" w:rsidR="009068C4" w:rsidRDefault="00B52A73">
      <w:r>
        <w:t>Қазақстан Республикасы Қаржы министрлігі - Қазақстан Республикасының Қаржы министрі М. Такиев, 17.12.2025 12:37:55, положительный результат проверки ЭЦП</w:t>
      </w:r>
    </w:p>
    <w:sectPr w:rsidR="009068C4" w:rsidSect="00D210A2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85903" w14:textId="77777777" w:rsidR="00B52A73" w:rsidRDefault="00B52A73">
      <w:r>
        <w:separator/>
      </w:r>
    </w:p>
  </w:endnote>
  <w:endnote w:type="continuationSeparator" w:id="0">
    <w:p w14:paraId="77FB42B3" w14:textId="77777777" w:rsidR="00B52A73" w:rsidRDefault="00B52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105BA" w14:textId="77777777" w:rsidR="009068C4" w:rsidRDefault="009068C4">
    <w:pPr>
      <w:jc w:val="center"/>
    </w:pPr>
  </w:p>
  <w:p w14:paraId="29F5744F" w14:textId="77777777" w:rsidR="009068C4" w:rsidRDefault="00B52A73">
    <w:pPr>
      <w:jc w:val="center"/>
    </w:pPr>
    <w:r>
      <w:t xml:space="preserve">Нормативтік құқықтық актілерді мемлекеттік тіркеудің </w:t>
    </w:r>
    <w:r>
      <w:t xml:space="preserve">тізіліміне </w:t>
    </w:r>
    <w:proofErr w:type="gramStart"/>
    <w:r>
      <w:t>№  болып</w:t>
    </w:r>
    <w:proofErr w:type="gramEnd"/>
    <w:r>
      <w:t xml:space="preserve"> енгізілді</w:t>
    </w:r>
  </w:p>
  <w:p w14:paraId="487BB5F8" w14:textId="77777777" w:rsidR="009068C4" w:rsidRDefault="00B52A73">
    <w:pPr>
      <w:jc w:val="center"/>
    </w:pPr>
    <w:r>
      <w:t xml:space="preserve">ИС «ИПГО». Копия электронного документа. </w:t>
    </w:r>
    <w:proofErr w:type="gramStart"/>
    <w:r>
      <w:t>Дата  17.12.2025.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A298B" w14:textId="77777777" w:rsidR="009068C4" w:rsidRDefault="009068C4">
    <w:pPr>
      <w:jc w:val="center"/>
    </w:pPr>
  </w:p>
  <w:p w14:paraId="33E88B8B" w14:textId="77777777" w:rsidR="009068C4" w:rsidRDefault="00B52A73">
    <w:pPr>
      <w:jc w:val="center"/>
    </w:pPr>
    <w:r>
      <w:t xml:space="preserve">ИС «ИПГО». Копия электронного документа. </w:t>
    </w:r>
    <w:proofErr w:type="gramStart"/>
    <w:r>
      <w:t>Дата  17.12.2025.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1816A" w14:textId="77777777" w:rsidR="00B52A73" w:rsidRDefault="00B52A73">
      <w:r>
        <w:separator/>
      </w:r>
    </w:p>
  </w:footnote>
  <w:footnote w:type="continuationSeparator" w:id="0">
    <w:p w14:paraId="4FF982F4" w14:textId="77777777" w:rsidR="00B52A73" w:rsidRDefault="00B52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433CD" w14:textId="77777777" w:rsidR="009068C4" w:rsidRDefault="00B52A73">
    <w:pPr>
      <w:pStyle w:val="a9"/>
      <w:framePr w:wrap="around" w:vAnchor="text" w:hAnchor="margin" w:xAlign="center" w:y="1"/>
      <w:rPr>
        <w:rStyle w:val="af"/>
      </w:rPr>
    </w:pPr>
    <w:r>
      <w:pict w14:anchorId="2DB4B7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9.5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  <w:r>
      <w:rPr>
        <w:rStyle w:val="af"/>
      </w:rPr>
      <w:pgNum/>
    </w:r>
  </w:p>
  <w:p w14:paraId="64A3F592" w14:textId="77777777" w:rsidR="009068C4" w:rsidRDefault="009068C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92ED6" w14:textId="77777777" w:rsidR="009068C4" w:rsidRDefault="00B52A73">
    <w:pPr>
      <w:pStyle w:val="a9"/>
      <w:framePr w:wrap="around" w:vAnchor="text" w:hAnchor="margin" w:xAlign="center" w:y="1"/>
      <w:rPr>
        <w:rStyle w:val="af"/>
      </w:rPr>
    </w:pPr>
    <w:r>
      <w:pict w14:anchorId="08E793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69.5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2</w:t>
    </w:r>
    <w:r>
      <w:rPr>
        <w:rStyle w:val="af"/>
      </w:rPr>
      <w:fldChar w:fldCharType="end"/>
    </w:r>
  </w:p>
  <w:p w14:paraId="78E6C971" w14:textId="77777777" w:rsidR="009068C4" w:rsidRDefault="009068C4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5" w:type="dxa"/>
      <w:tblInd w:w="-431" w:type="dxa"/>
      <w:tblLayout w:type="fixed"/>
      <w:tblLook w:val="01E0" w:firstRow="1" w:lastRow="1" w:firstColumn="1" w:lastColumn="1" w:noHBand="0" w:noVBand="0"/>
    </w:tblPr>
    <w:tblGrid>
      <w:gridCol w:w="4363"/>
      <w:gridCol w:w="2127"/>
      <w:gridCol w:w="4265"/>
    </w:tblGrid>
    <w:tr w:rsidR="009068C4" w14:paraId="35E72A18" w14:textId="77777777" w:rsidTr="005C49E6">
      <w:trPr>
        <w:trHeight w:val="1348"/>
      </w:trPr>
      <w:tc>
        <w:tcPr>
          <w:tcW w:w="4363" w:type="dxa"/>
          <w:hideMark/>
        </w:tcPr>
        <w:p w14:paraId="2FB58BD6" w14:textId="77777777" w:rsidR="009068C4" w:rsidRDefault="00B52A73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014C91">
            <w:rPr>
              <w:b/>
              <w:bCs/>
              <w:color w:val="3399FF"/>
              <w:lang w:val="kk-KZ"/>
            </w:rPr>
            <w:t>ҚАЗАҚСТАН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62C25F91" w14:textId="77777777" w:rsidR="009068C4" w:rsidRDefault="00B52A73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014C91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55D91AD0" w14:textId="77777777" w:rsidR="009068C4" w:rsidRDefault="00B52A73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ҚАРЖЫ МИНИСТРЛІГІ</w:t>
          </w:r>
        </w:p>
      </w:tc>
      <w:tc>
        <w:tcPr>
          <w:tcW w:w="2127" w:type="dxa"/>
          <w:hideMark/>
        </w:tcPr>
        <w:p w14:paraId="04E66EF0" w14:textId="77777777" w:rsidR="009068C4" w:rsidRDefault="00B52A73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370EBF3E" wp14:editId="4BCB8BC8">
                <wp:extent cx="974090" cy="974090"/>
                <wp:effectExtent l="0" t="0" r="0" b="0"/>
                <wp:docPr id="7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4090" cy="974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5" w:type="dxa"/>
          <w:hideMark/>
        </w:tcPr>
        <w:p w14:paraId="173AAAB5" w14:textId="77777777" w:rsidR="009068C4" w:rsidRDefault="00B52A7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40B39A1A" w14:textId="77777777" w:rsidR="009068C4" w:rsidRDefault="00B52A7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452BA1B3" w14:textId="77777777" w:rsidR="009068C4" w:rsidRDefault="00B52A73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9068C4" w14:paraId="0FD3EA24" w14:textId="77777777" w:rsidTr="005C49E6">
      <w:trPr>
        <w:trHeight w:val="591"/>
      </w:trPr>
      <w:tc>
        <w:tcPr>
          <w:tcW w:w="4363" w:type="dxa"/>
        </w:tcPr>
        <w:p w14:paraId="00469AF0" w14:textId="77777777" w:rsidR="009068C4" w:rsidRDefault="009068C4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2FB28FDA" w14:textId="77777777" w:rsidR="009068C4" w:rsidRDefault="00B52A73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7" w:type="dxa"/>
        </w:tcPr>
        <w:p w14:paraId="70456D8B" w14:textId="77777777" w:rsidR="009068C4" w:rsidRDefault="009068C4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5" w:type="dxa"/>
          <w:hideMark/>
        </w:tcPr>
        <w:p w14:paraId="3288636F" w14:textId="77777777" w:rsidR="009068C4" w:rsidRDefault="00B52A73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5ABE64D3" wp14:editId="552EE571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0" t="0" r="0" b="0"/>
                    <wp:wrapNone/>
                    <wp:docPr id="73" name="Прямая соединительная линия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3123CDE" id="Прямая соединительная линия 6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" strokecolor="#39f" strokeweight="1.25pt">
                    <o:lock v:ext="edit" aspectratio="t" shapetype="f"/>
                    <w10:wrap anchory="page"/>
                  </v:line>
                </w:pict>
              </mc:Fallback>
            </mc:AlternateContent>
          </w:r>
        </w:p>
        <w:p w14:paraId="355B6F91" w14:textId="77777777" w:rsidR="009068C4" w:rsidRDefault="00B52A7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4FCA2019" w14:textId="77777777" w:rsidR="009068C4" w:rsidRDefault="00B52A73">
    <w:pPr>
      <w:pStyle w:val="a9"/>
      <w:rPr>
        <w:color w:val="3A7298"/>
        <w:sz w:val="22"/>
        <w:szCs w:val="22"/>
        <w:lang w:val="kk-KZ"/>
      </w:rPr>
    </w:pPr>
    <w:r>
      <w:pict w14:anchorId="032504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9.5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</w:p>
  <w:p w14:paraId="183E41B1" w14:textId="77777777" w:rsidR="009068C4" w:rsidRDefault="00B52A73">
    <w:pPr>
      <w:pStyle w:val="a9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 xml:space="preserve">2025 жылғы 17 желтоқсандағы                                                                    </w:t>
    </w:r>
    <w:r>
      <w:rPr>
        <w:b/>
        <w:bCs/>
        <w:color w:val="3399FF"/>
        <w:sz w:val="22"/>
        <w:szCs w:val="22"/>
      </w:rPr>
      <w:t xml:space="preserve">№ 783                      </w:t>
    </w:r>
  </w:p>
  <w:p w14:paraId="276AD847" w14:textId="77777777" w:rsidR="009068C4" w:rsidRDefault="009068C4">
    <w:pPr>
      <w:rPr>
        <w:color w:val="3A7234"/>
        <w:sz w:val="14"/>
        <w:szCs w:val="14"/>
        <w:lang w:val="kk-KZ"/>
      </w:rPr>
    </w:pPr>
  </w:p>
  <w:p w14:paraId="48F7DF61" w14:textId="77777777" w:rsidR="009068C4" w:rsidRDefault="009068C4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144CA"/>
    <w:multiLevelType w:val="hybridMultilevel"/>
    <w:tmpl w:val="841820B2"/>
    <w:lvl w:ilvl="0" w:tplc="AD3EB768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BB3A24A4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F6A26378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4C32A842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7EF4C74C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2AC65048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54A48078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DE70076E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462A450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" w15:restartNumberingAfterBreak="0">
    <w:nsid w:val="437A74C6"/>
    <w:multiLevelType w:val="hybridMultilevel"/>
    <w:tmpl w:val="4A923CEE"/>
    <w:lvl w:ilvl="0" w:tplc="E69CB2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EF24E7AE">
      <w:start w:val="1"/>
      <w:numFmt w:val="lowerLetter"/>
      <w:lvlText w:val="%2."/>
      <w:lvlJc w:val="left"/>
      <w:pPr>
        <w:ind w:left="1785" w:hanging="360"/>
      </w:pPr>
    </w:lvl>
    <w:lvl w:ilvl="2" w:tplc="BD44945A">
      <w:start w:val="1"/>
      <w:numFmt w:val="lowerRoman"/>
      <w:lvlText w:val="%3."/>
      <w:lvlJc w:val="right"/>
      <w:pPr>
        <w:ind w:left="2505" w:hanging="180"/>
      </w:pPr>
    </w:lvl>
    <w:lvl w:ilvl="3" w:tplc="BE6832F4">
      <w:start w:val="1"/>
      <w:numFmt w:val="decimal"/>
      <w:lvlText w:val="%4."/>
      <w:lvlJc w:val="left"/>
      <w:pPr>
        <w:ind w:left="3225" w:hanging="360"/>
      </w:pPr>
    </w:lvl>
    <w:lvl w:ilvl="4" w:tplc="43AEC712">
      <w:start w:val="1"/>
      <w:numFmt w:val="lowerLetter"/>
      <w:lvlText w:val="%5."/>
      <w:lvlJc w:val="left"/>
      <w:pPr>
        <w:ind w:left="3945" w:hanging="360"/>
      </w:pPr>
    </w:lvl>
    <w:lvl w:ilvl="5" w:tplc="A2D8DDB0">
      <w:start w:val="1"/>
      <w:numFmt w:val="lowerRoman"/>
      <w:lvlText w:val="%6."/>
      <w:lvlJc w:val="right"/>
      <w:pPr>
        <w:ind w:left="4665" w:hanging="180"/>
      </w:pPr>
    </w:lvl>
    <w:lvl w:ilvl="6" w:tplc="25AE029A">
      <w:start w:val="1"/>
      <w:numFmt w:val="decimal"/>
      <w:lvlText w:val="%7."/>
      <w:lvlJc w:val="left"/>
      <w:pPr>
        <w:ind w:left="5385" w:hanging="360"/>
      </w:pPr>
    </w:lvl>
    <w:lvl w:ilvl="7" w:tplc="4A02AA34">
      <w:start w:val="1"/>
      <w:numFmt w:val="lowerLetter"/>
      <w:lvlText w:val="%8."/>
      <w:lvlJc w:val="left"/>
      <w:pPr>
        <w:ind w:left="6105" w:hanging="360"/>
      </w:pPr>
    </w:lvl>
    <w:lvl w:ilvl="8" w:tplc="0734B506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7B35508"/>
    <w:multiLevelType w:val="hybridMultilevel"/>
    <w:tmpl w:val="A2FABD84"/>
    <w:lvl w:ilvl="0" w:tplc="20BC153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6696129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B66E45D6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9C0E75A8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3A10DC1C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A8BE191E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EC50702C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B8B6D560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4D7CE706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" w15:restartNumberingAfterBreak="0">
    <w:nsid w:val="53FB012A"/>
    <w:multiLevelType w:val="multilevel"/>
    <w:tmpl w:val="C7B629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65BC2ECC"/>
    <w:multiLevelType w:val="multilevel"/>
    <w:tmpl w:val="F06849E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68C4"/>
    <w:rsid w:val="009068C4"/>
    <w:rsid w:val="009D1CE4"/>
    <w:rsid w:val="00B5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DF7FD96"/>
  <w15:docId w15:val="{53BBE56F-8029-47E6-AEF1-E1D0BD3B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4">
    <w:name w:val="Balloon Text"/>
    <w:basedOn w:val="a"/>
    <w:link w:val="af5"/>
    <w:semiHidden/>
    <w:unhideWhenUsed/>
    <w:rsid w:val="001C64F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1C64F2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link w:val="a9"/>
    <w:rsid w:val="002F296B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259</Words>
  <Characters>1479</Characters>
  <Application>Microsoft Office Word</Application>
  <DocSecurity>0</DocSecurity>
  <Lines>12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1735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Жусупова Асель Маратовна</lastModifiedBy>
  <dcterms:modified xsi:type="dcterms:W3CDTF">2025-12-08T08:00:00Z</dcterms:modified>
  <revision>50</revision>
  <dc:title>ЌАЗАЌСТАН</dc:title>
</coreProperties>
</file>

<file path=customXml/itemProps1.xml><?xml version="1.0" encoding="utf-8"?>
<ds:datastoreItem xmlns:ds="http://schemas.openxmlformats.org/officeDocument/2006/customXml" ds:itemID="{0ACA9F06-B098-4851-983F-BFA295817D1D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1B029C61-4F32-40D6-A728-16212B3D4BF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340</Words>
  <Characters>1940</Characters>
  <Application>Microsoft Office Word</Application>
  <DocSecurity>0</DocSecurity>
  <Lines>16</Lines>
  <Paragraphs>4</Paragraphs>
  <ScaleCrop>false</ScaleCrop>
  <Company>АО НИТ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Жусупова Асель Маратовна</cp:lastModifiedBy>
  <cp:revision>51</cp:revision>
  <dcterms:created xsi:type="dcterms:W3CDTF">2018-09-21T12:01:00Z</dcterms:created>
  <dcterms:modified xsi:type="dcterms:W3CDTF">2025-12-17T10:02:00Z</dcterms:modified>
</cp:coreProperties>
</file>