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B90C4B" w14:textId="77777777" w:rsidR="000D4CCA" w:rsidRPr="009A570A" w:rsidRDefault="000D4CCA" w:rsidP="00323452">
      <w:pPr>
        <w:tabs>
          <w:tab w:val="left" w:pos="142"/>
        </w:tabs>
        <w:spacing w:line="276" w:lineRule="auto"/>
        <w:jc w:val="center"/>
        <w:rPr>
          <w:b/>
          <w:sz w:val="28"/>
          <w:szCs w:val="28"/>
        </w:rPr>
      </w:pPr>
      <w:r w:rsidRPr="009A570A">
        <w:rPr>
          <w:b/>
          <w:sz w:val="28"/>
          <w:szCs w:val="28"/>
        </w:rPr>
        <w:t>НОВЕЛЛЫ</w:t>
      </w:r>
    </w:p>
    <w:p w14:paraId="1E199568" w14:textId="69256C3F" w:rsidR="00721879" w:rsidRPr="009A570A" w:rsidRDefault="0033543C" w:rsidP="00323452">
      <w:pPr>
        <w:tabs>
          <w:tab w:val="left" w:pos="142"/>
        </w:tabs>
        <w:spacing w:line="276" w:lineRule="auto"/>
        <w:jc w:val="center"/>
        <w:rPr>
          <w:b/>
          <w:sz w:val="28"/>
          <w:szCs w:val="28"/>
        </w:rPr>
      </w:pPr>
      <w:r w:rsidRPr="009A570A">
        <w:rPr>
          <w:b/>
          <w:sz w:val="28"/>
          <w:szCs w:val="28"/>
        </w:rPr>
        <w:t xml:space="preserve">процедур </w:t>
      </w:r>
      <w:r w:rsidR="000D4CCA" w:rsidRPr="009A570A">
        <w:rPr>
          <w:b/>
          <w:sz w:val="28"/>
          <w:szCs w:val="28"/>
        </w:rPr>
        <w:t>осуществления государственных закупок</w:t>
      </w:r>
    </w:p>
    <w:p w14:paraId="5685696F" w14:textId="77777777" w:rsidR="000D4CCA" w:rsidRPr="009A570A" w:rsidRDefault="000D4CCA" w:rsidP="00323452">
      <w:pPr>
        <w:tabs>
          <w:tab w:val="left" w:pos="142"/>
        </w:tabs>
        <w:spacing w:line="276" w:lineRule="auto"/>
        <w:jc w:val="center"/>
        <w:rPr>
          <w:sz w:val="28"/>
          <w:szCs w:val="28"/>
        </w:rPr>
      </w:pPr>
    </w:p>
    <w:p w14:paraId="4B358235" w14:textId="21D35155" w:rsidR="0039576F" w:rsidRPr="009A570A" w:rsidRDefault="00C84224" w:rsidP="009A570A">
      <w:pPr>
        <w:tabs>
          <w:tab w:val="left" w:pos="142"/>
        </w:tabs>
        <w:spacing w:line="276" w:lineRule="auto"/>
        <w:ind w:firstLine="709"/>
        <w:jc w:val="both"/>
        <w:rPr>
          <w:i/>
          <w:sz w:val="28"/>
          <w:szCs w:val="28"/>
        </w:rPr>
      </w:pPr>
      <w:bookmarkStart w:id="0" w:name="_Hlk179363182"/>
      <w:r w:rsidRPr="00C84224">
        <w:rPr>
          <w:sz w:val="28"/>
          <w:szCs w:val="28"/>
        </w:rPr>
        <w:t>В целях исключения фактов с манипуляциями сведений и документов по опыту работы, а также предоставлением недостоверной информации,</w:t>
      </w:r>
      <w:r>
        <w:rPr>
          <w:sz w:val="28"/>
          <w:szCs w:val="28"/>
        </w:rPr>
        <w:t xml:space="preserve"> </w:t>
      </w:r>
      <w:r w:rsidR="0039576F" w:rsidRPr="009A570A">
        <w:rPr>
          <w:sz w:val="28"/>
          <w:szCs w:val="28"/>
        </w:rPr>
        <w:t xml:space="preserve">Приказом </w:t>
      </w:r>
      <w:proofErr w:type="spellStart"/>
      <w:r w:rsidR="00912C17" w:rsidRPr="009A570A">
        <w:rPr>
          <w:sz w:val="28"/>
          <w:szCs w:val="28"/>
        </w:rPr>
        <w:t>и.о</w:t>
      </w:r>
      <w:proofErr w:type="spellEnd"/>
      <w:r w:rsidR="00912C17" w:rsidRPr="009A570A">
        <w:rPr>
          <w:sz w:val="28"/>
          <w:szCs w:val="28"/>
        </w:rPr>
        <w:t>.</w:t>
      </w:r>
      <w:r w:rsidR="00B87986" w:rsidRPr="009A570A">
        <w:rPr>
          <w:sz w:val="28"/>
          <w:szCs w:val="28"/>
        </w:rPr>
        <w:t xml:space="preserve"> </w:t>
      </w:r>
      <w:r w:rsidR="0039576F" w:rsidRPr="009A570A">
        <w:rPr>
          <w:sz w:val="28"/>
          <w:szCs w:val="28"/>
        </w:rPr>
        <w:t xml:space="preserve">Министра финансов Республики Казахстан от </w:t>
      </w:r>
      <w:r w:rsidR="00B87986" w:rsidRPr="009A570A">
        <w:rPr>
          <w:sz w:val="28"/>
          <w:szCs w:val="28"/>
        </w:rPr>
        <w:t>6 августа</w:t>
      </w:r>
      <w:r w:rsidR="0039576F" w:rsidRPr="009A570A">
        <w:rPr>
          <w:sz w:val="28"/>
          <w:szCs w:val="28"/>
        </w:rPr>
        <w:t xml:space="preserve"> 2025 года № </w:t>
      </w:r>
      <w:r w:rsidR="00B87986" w:rsidRPr="009A570A">
        <w:rPr>
          <w:sz w:val="28"/>
          <w:szCs w:val="28"/>
        </w:rPr>
        <w:t>425</w:t>
      </w:r>
      <w:r w:rsidR="00715C57" w:rsidRPr="009A570A">
        <w:rPr>
          <w:sz w:val="28"/>
          <w:szCs w:val="28"/>
        </w:rPr>
        <w:t xml:space="preserve"> </w:t>
      </w:r>
      <w:r>
        <w:rPr>
          <w:sz w:val="28"/>
          <w:szCs w:val="28"/>
        </w:rPr>
        <w:br/>
      </w:r>
      <w:r w:rsidR="00715C57" w:rsidRPr="009A570A">
        <w:rPr>
          <w:sz w:val="28"/>
          <w:szCs w:val="28"/>
        </w:rPr>
        <w:t>«</w:t>
      </w:r>
      <w:r w:rsidR="00715C57" w:rsidRPr="009A570A">
        <w:rPr>
          <w:bCs/>
          <w:sz w:val="28"/>
          <w:szCs w:val="28"/>
        </w:rPr>
        <w:t>О внесении изменений и дополнений в некоторые приказы Министра финансов Республики Казахстан</w:t>
      </w:r>
      <w:r w:rsidR="00715C57" w:rsidRPr="009A570A">
        <w:rPr>
          <w:sz w:val="28"/>
          <w:szCs w:val="28"/>
        </w:rPr>
        <w:t>»</w:t>
      </w:r>
      <w:r w:rsidR="0039576F" w:rsidRPr="009A570A">
        <w:rPr>
          <w:sz w:val="28"/>
          <w:szCs w:val="28"/>
        </w:rPr>
        <w:t xml:space="preserve"> </w:t>
      </w:r>
      <w:r w:rsidR="0039576F" w:rsidRPr="009A570A">
        <w:rPr>
          <w:i/>
        </w:rPr>
        <w:t xml:space="preserve">(зарегистрирован в МЮ РК </w:t>
      </w:r>
      <w:r w:rsidR="001F4CF8">
        <w:rPr>
          <w:i/>
        </w:rPr>
        <w:t>6</w:t>
      </w:r>
      <w:r w:rsidR="003E029C" w:rsidRPr="009A570A">
        <w:rPr>
          <w:i/>
        </w:rPr>
        <w:t xml:space="preserve"> </w:t>
      </w:r>
      <w:r w:rsidR="001E1D9F">
        <w:rPr>
          <w:i/>
        </w:rPr>
        <w:t>августа</w:t>
      </w:r>
      <w:r w:rsidR="003E029C" w:rsidRPr="009A570A">
        <w:rPr>
          <w:i/>
        </w:rPr>
        <w:t xml:space="preserve"> </w:t>
      </w:r>
      <w:r w:rsidR="0039576F" w:rsidRPr="009A570A">
        <w:rPr>
          <w:i/>
        </w:rPr>
        <w:t xml:space="preserve">2025 года № </w:t>
      </w:r>
      <w:r w:rsidR="003E029C" w:rsidRPr="009A570A">
        <w:rPr>
          <w:i/>
        </w:rPr>
        <w:t>36</w:t>
      </w:r>
      <w:r w:rsidR="001F4CF8">
        <w:rPr>
          <w:i/>
        </w:rPr>
        <w:t>586</w:t>
      </w:r>
      <w:r w:rsidR="0039576F" w:rsidRPr="009A570A">
        <w:rPr>
          <w:i/>
        </w:rPr>
        <w:t>)</w:t>
      </w:r>
      <w:r w:rsidR="0039576F" w:rsidRPr="009A570A">
        <w:rPr>
          <w:i/>
          <w:sz w:val="28"/>
          <w:szCs w:val="28"/>
        </w:rPr>
        <w:t xml:space="preserve"> </w:t>
      </w:r>
      <w:r w:rsidR="00411F56" w:rsidRPr="009A570A">
        <w:rPr>
          <w:sz w:val="28"/>
          <w:szCs w:val="28"/>
        </w:rPr>
        <w:t>внесены поправки</w:t>
      </w:r>
      <w:r w:rsidR="00B87986" w:rsidRPr="009A570A">
        <w:rPr>
          <w:sz w:val="28"/>
          <w:szCs w:val="28"/>
        </w:rPr>
        <w:t xml:space="preserve"> </w:t>
      </w:r>
      <w:r w:rsidR="0039576F" w:rsidRPr="009A570A">
        <w:rPr>
          <w:sz w:val="28"/>
          <w:szCs w:val="28"/>
        </w:rPr>
        <w:t>в Правила осуществления государственных закупок</w:t>
      </w:r>
      <w:r w:rsidR="0039576F" w:rsidRPr="009A570A">
        <w:rPr>
          <w:i/>
          <w:iCs/>
          <w:sz w:val="28"/>
          <w:szCs w:val="28"/>
        </w:rPr>
        <w:t xml:space="preserve"> </w:t>
      </w:r>
      <w:r w:rsidR="001E1D9F">
        <w:rPr>
          <w:i/>
          <w:iCs/>
          <w:sz w:val="28"/>
          <w:szCs w:val="28"/>
        </w:rPr>
        <w:br/>
      </w:r>
      <w:r w:rsidR="0039576F" w:rsidRPr="009A570A">
        <w:rPr>
          <w:i/>
          <w:iCs/>
        </w:rPr>
        <w:t>(утв. приказом МФ РК от 09.10.2024г.</w:t>
      </w:r>
      <w:r w:rsidR="00411F56" w:rsidRPr="009A570A">
        <w:rPr>
          <w:i/>
          <w:iCs/>
        </w:rPr>
        <w:t xml:space="preserve"> </w:t>
      </w:r>
      <w:r w:rsidR="0039576F" w:rsidRPr="009A570A">
        <w:rPr>
          <w:i/>
          <w:iCs/>
        </w:rPr>
        <w:t xml:space="preserve">№ </w:t>
      </w:r>
      <w:r w:rsidR="0039576F" w:rsidRPr="009A570A">
        <w:rPr>
          <w:i/>
          <w:iCs/>
          <w:color w:val="000000"/>
        </w:rPr>
        <w:t>687</w:t>
      </w:r>
      <w:r w:rsidR="0039576F" w:rsidRPr="009A570A">
        <w:rPr>
          <w:i/>
          <w:iCs/>
        </w:rPr>
        <w:t>)</w:t>
      </w:r>
      <w:r w:rsidR="00B87986" w:rsidRPr="009A570A">
        <w:rPr>
          <w:i/>
          <w:iCs/>
        </w:rPr>
        <w:t xml:space="preserve"> </w:t>
      </w:r>
      <w:r w:rsidR="00B87986" w:rsidRPr="009A570A">
        <w:rPr>
          <w:sz w:val="28"/>
          <w:szCs w:val="28"/>
        </w:rPr>
        <w:t xml:space="preserve">и </w:t>
      </w:r>
      <w:r w:rsidR="00715C57" w:rsidRPr="009A570A">
        <w:rPr>
          <w:spacing w:val="2"/>
          <w:sz w:val="28"/>
          <w:szCs w:val="28"/>
        </w:rPr>
        <w:t>в Правила формирования и ведения реестров в сфере государственных закупок</w:t>
      </w:r>
      <w:r w:rsidR="00715C57" w:rsidRPr="009A570A">
        <w:rPr>
          <w:i/>
          <w:iCs/>
        </w:rPr>
        <w:t xml:space="preserve"> (утв. приказом МФ РК</w:t>
      </w:r>
      <w:r w:rsidR="00715C57" w:rsidRPr="009A570A">
        <w:rPr>
          <w:i/>
          <w:iCs/>
          <w:spacing w:val="2"/>
        </w:rPr>
        <w:t xml:space="preserve"> от 26</w:t>
      </w:r>
      <w:r w:rsidR="00411F56" w:rsidRPr="009A570A">
        <w:rPr>
          <w:i/>
          <w:iCs/>
          <w:spacing w:val="2"/>
        </w:rPr>
        <w:t>.09.</w:t>
      </w:r>
      <w:r w:rsidR="00715C57" w:rsidRPr="009A570A">
        <w:rPr>
          <w:i/>
          <w:iCs/>
          <w:spacing w:val="2"/>
        </w:rPr>
        <w:t>2024</w:t>
      </w:r>
      <w:r w:rsidR="00411F56" w:rsidRPr="009A570A">
        <w:rPr>
          <w:i/>
          <w:iCs/>
          <w:spacing w:val="2"/>
        </w:rPr>
        <w:t>г.</w:t>
      </w:r>
      <w:r w:rsidR="00715C57" w:rsidRPr="009A570A">
        <w:rPr>
          <w:i/>
          <w:iCs/>
          <w:spacing w:val="2"/>
        </w:rPr>
        <w:t xml:space="preserve"> </w:t>
      </w:r>
      <w:r w:rsidR="001E1D9F">
        <w:rPr>
          <w:i/>
          <w:iCs/>
          <w:spacing w:val="2"/>
        </w:rPr>
        <w:br/>
      </w:r>
      <w:r w:rsidR="00715C57" w:rsidRPr="009A570A">
        <w:rPr>
          <w:i/>
          <w:iCs/>
          <w:spacing w:val="2"/>
        </w:rPr>
        <w:t>№ 646)</w:t>
      </w:r>
      <w:r w:rsidR="0039576F" w:rsidRPr="009A570A">
        <w:rPr>
          <w:iCs/>
          <w:sz w:val="28"/>
          <w:szCs w:val="28"/>
        </w:rPr>
        <w:t>.</w:t>
      </w:r>
    </w:p>
    <w:bookmarkEnd w:id="0"/>
    <w:p w14:paraId="183F27E6" w14:textId="0EB88ECA" w:rsidR="00C659E5" w:rsidRPr="009A570A" w:rsidRDefault="00912C17" w:rsidP="009A570A">
      <w:pPr>
        <w:tabs>
          <w:tab w:val="left" w:pos="142"/>
        </w:tabs>
        <w:spacing w:line="276" w:lineRule="auto"/>
        <w:ind w:firstLine="709"/>
        <w:jc w:val="both"/>
        <w:rPr>
          <w:sz w:val="28"/>
          <w:szCs w:val="28"/>
        </w:rPr>
      </w:pPr>
      <w:r w:rsidRPr="009A570A">
        <w:rPr>
          <w:sz w:val="28"/>
          <w:szCs w:val="28"/>
        </w:rPr>
        <w:t>П</w:t>
      </w:r>
      <w:r w:rsidR="00C659E5" w:rsidRPr="009A570A">
        <w:rPr>
          <w:sz w:val="28"/>
          <w:szCs w:val="28"/>
        </w:rPr>
        <w:t>риказ</w:t>
      </w:r>
      <w:r w:rsidR="00637F8B" w:rsidRPr="009A570A">
        <w:rPr>
          <w:sz w:val="28"/>
          <w:szCs w:val="28"/>
        </w:rPr>
        <w:t xml:space="preserve"> вводи</w:t>
      </w:r>
      <w:r w:rsidR="00C659E5" w:rsidRPr="009A570A">
        <w:rPr>
          <w:sz w:val="28"/>
          <w:szCs w:val="28"/>
        </w:rPr>
        <w:t>тся в действие</w:t>
      </w:r>
      <w:r w:rsidR="00C659E5" w:rsidRPr="009A570A">
        <w:rPr>
          <w:sz w:val="32"/>
          <w:szCs w:val="32"/>
        </w:rPr>
        <w:t xml:space="preserve"> </w:t>
      </w:r>
      <w:r w:rsidR="00C659E5" w:rsidRPr="009A570A">
        <w:rPr>
          <w:sz w:val="28"/>
          <w:szCs w:val="28"/>
        </w:rPr>
        <w:t>по истечении десяти календарных дней после дня его первого официального опубликования</w:t>
      </w:r>
      <w:r w:rsidR="009459C1" w:rsidRPr="009A570A">
        <w:rPr>
          <w:sz w:val="28"/>
          <w:szCs w:val="28"/>
        </w:rPr>
        <w:t xml:space="preserve"> </w:t>
      </w:r>
      <w:r w:rsidR="009459C1" w:rsidRPr="009A570A">
        <w:rPr>
          <w:i/>
        </w:rPr>
        <w:t>(zan.gov.kz)</w:t>
      </w:r>
      <w:r w:rsidR="00C659E5" w:rsidRPr="009A570A">
        <w:rPr>
          <w:i/>
          <w:sz w:val="28"/>
          <w:szCs w:val="28"/>
        </w:rPr>
        <w:t>.</w:t>
      </w:r>
    </w:p>
    <w:p w14:paraId="14B888DE" w14:textId="77777777" w:rsidR="00715C57" w:rsidRPr="009A570A" w:rsidRDefault="00BB7535" w:rsidP="009A570A">
      <w:pPr>
        <w:spacing w:line="276" w:lineRule="auto"/>
        <w:ind w:firstLine="709"/>
        <w:jc w:val="both"/>
        <w:rPr>
          <w:sz w:val="28"/>
          <w:szCs w:val="28"/>
        </w:rPr>
      </w:pPr>
      <w:r w:rsidRPr="009A570A">
        <w:rPr>
          <w:sz w:val="28"/>
          <w:szCs w:val="28"/>
        </w:rPr>
        <w:t>Текст Приказа</w:t>
      </w:r>
      <w:r w:rsidR="00940BD9" w:rsidRPr="009A570A">
        <w:rPr>
          <w:sz w:val="28"/>
          <w:szCs w:val="28"/>
        </w:rPr>
        <w:t xml:space="preserve"> </w:t>
      </w:r>
      <w:r w:rsidR="00C659E5" w:rsidRPr="009A570A">
        <w:rPr>
          <w:sz w:val="28"/>
          <w:szCs w:val="28"/>
        </w:rPr>
        <w:t xml:space="preserve">и Сравнительная таблица </w:t>
      </w:r>
      <w:r w:rsidRPr="009A570A">
        <w:rPr>
          <w:sz w:val="28"/>
          <w:szCs w:val="28"/>
        </w:rPr>
        <w:t>размещен</w:t>
      </w:r>
      <w:r w:rsidR="00C659E5" w:rsidRPr="009A570A">
        <w:rPr>
          <w:sz w:val="28"/>
          <w:szCs w:val="28"/>
        </w:rPr>
        <w:t>ы</w:t>
      </w:r>
      <w:r w:rsidR="00940BD9" w:rsidRPr="009A570A">
        <w:rPr>
          <w:sz w:val="28"/>
          <w:szCs w:val="28"/>
        </w:rPr>
        <w:t xml:space="preserve"> на главной странице веб-п</w:t>
      </w:r>
      <w:r w:rsidR="000D4CCA" w:rsidRPr="009A570A">
        <w:rPr>
          <w:sz w:val="28"/>
          <w:szCs w:val="28"/>
        </w:rPr>
        <w:t>ортала государственных закупок.</w:t>
      </w:r>
    </w:p>
    <w:p w14:paraId="26B31F6C" w14:textId="42E3F5C8" w:rsidR="0039576F" w:rsidRDefault="0039576F" w:rsidP="009A570A">
      <w:pPr>
        <w:spacing w:line="276" w:lineRule="auto"/>
        <w:ind w:firstLine="709"/>
        <w:jc w:val="both"/>
        <w:rPr>
          <w:color w:val="000000" w:themeColor="text1"/>
          <w:sz w:val="28"/>
          <w:szCs w:val="28"/>
        </w:rPr>
      </w:pPr>
      <w:r w:rsidRPr="00875D7B">
        <w:rPr>
          <w:color w:val="000000" w:themeColor="text1"/>
          <w:sz w:val="28"/>
          <w:szCs w:val="28"/>
        </w:rPr>
        <w:t xml:space="preserve">Основными новеллами являются поправки, направленные </w:t>
      </w:r>
      <w:r w:rsidR="001E1D9F">
        <w:rPr>
          <w:color w:val="000000" w:themeColor="text1"/>
          <w:sz w:val="28"/>
          <w:szCs w:val="28"/>
        </w:rPr>
        <w:br/>
      </w:r>
      <w:r w:rsidRPr="00875D7B">
        <w:rPr>
          <w:color w:val="000000" w:themeColor="text1"/>
          <w:sz w:val="28"/>
          <w:szCs w:val="28"/>
        </w:rPr>
        <w:t xml:space="preserve">на </w:t>
      </w:r>
      <w:r w:rsidR="00715C57" w:rsidRPr="00875D7B">
        <w:rPr>
          <w:color w:val="000000" w:themeColor="text1"/>
          <w:sz w:val="28"/>
          <w:szCs w:val="28"/>
        </w:rPr>
        <w:t>совершенствовани</w:t>
      </w:r>
      <w:r w:rsidR="00912C17" w:rsidRPr="00875D7B">
        <w:rPr>
          <w:color w:val="000000" w:themeColor="text1"/>
          <w:sz w:val="28"/>
          <w:szCs w:val="28"/>
        </w:rPr>
        <w:t>е</w:t>
      </w:r>
      <w:r w:rsidR="00715C57" w:rsidRPr="00875D7B">
        <w:rPr>
          <w:color w:val="000000" w:themeColor="text1"/>
          <w:sz w:val="28"/>
          <w:szCs w:val="28"/>
        </w:rPr>
        <w:t xml:space="preserve"> порядка ведения реестра опыта работы, а также </w:t>
      </w:r>
      <w:r w:rsidR="009A570A" w:rsidRPr="00875D7B">
        <w:rPr>
          <w:bCs/>
          <w:color w:val="000000" w:themeColor="text1"/>
          <w:sz w:val="28"/>
          <w:szCs w:val="28"/>
        </w:rPr>
        <w:t>пересмотр порядка расчета опыта работы</w:t>
      </w:r>
      <w:r w:rsidR="00875D7B" w:rsidRPr="00875D7B">
        <w:rPr>
          <w:bCs/>
          <w:color w:val="000000" w:themeColor="text1"/>
          <w:sz w:val="28"/>
          <w:szCs w:val="28"/>
        </w:rPr>
        <w:t xml:space="preserve"> в части</w:t>
      </w:r>
      <w:r w:rsidRPr="00875D7B">
        <w:rPr>
          <w:color w:val="000000" w:themeColor="text1"/>
          <w:sz w:val="28"/>
          <w:szCs w:val="28"/>
        </w:rPr>
        <w:t>:</w:t>
      </w:r>
    </w:p>
    <w:p w14:paraId="2628F8AA" w14:textId="77777777" w:rsidR="009F4C3F" w:rsidRDefault="009F4C3F" w:rsidP="009A570A">
      <w:pPr>
        <w:spacing w:line="276" w:lineRule="auto"/>
        <w:ind w:firstLine="709"/>
        <w:jc w:val="both"/>
        <w:rPr>
          <w:color w:val="000000" w:themeColor="text1"/>
          <w:sz w:val="28"/>
          <w:szCs w:val="28"/>
        </w:rPr>
      </w:pPr>
      <w:r>
        <w:rPr>
          <w:color w:val="000000" w:themeColor="text1"/>
          <w:sz w:val="28"/>
          <w:szCs w:val="28"/>
        </w:rPr>
        <w:t xml:space="preserve">- подтверждения опыта работы по объектам где заказчиками являются негосударственные юридические лица </w:t>
      </w:r>
      <w:r w:rsidRPr="009F4C3F">
        <w:rPr>
          <w:i/>
          <w:color w:val="000000" w:themeColor="text1"/>
          <w:szCs w:val="28"/>
        </w:rPr>
        <w:t>(внебюджетные средства)</w:t>
      </w:r>
      <w:r>
        <w:rPr>
          <w:color w:val="000000" w:themeColor="text1"/>
          <w:sz w:val="28"/>
          <w:szCs w:val="28"/>
        </w:rPr>
        <w:t xml:space="preserve"> </w:t>
      </w:r>
      <w:r w:rsidRPr="009F4C3F">
        <w:rPr>
          <w:color w:val="000000" w:themeColor="text1"/>
          <w:sz w:val="28"/>
          <w:szCs w:val="28"/>
        </w:rPr>
        <w:t>только по технически сложным объектам</w:t>
      </w:r>
      <w:r w:rsidRPr="009F4C3F">
        <w:rPr>
          <w:color w:val="000000" w:themeColor="text1"/>
          <w:sz w:val="32"/>
          <w:szCs w:val="28"/>
        </w:rPr>
        <w:t xml:space="preserve"> </w:t>
      </w:r>
      <w:r w:rsidRPr="009F4C3F">
        <w:rPr>
          <w:i/>
          <w:color w:val="000000" w:themeColor="text1"/>
          <w:szCs w:val="28"/>
        </w:rPr>
        <w:t>(поскольку такие сведения имеются в системе РГП «Госэкспертиза»)</w:t>
      </w:r>
      <w:r>
        <w:rPr>
          <w:color w:val="000000" w:themeColor="text1"/>
          <w:sz w:val="28"/>
          <w:szCs w:val="28"/>
        </w:rPr>
        <w:t>;</w:t>
      </w:r>
    </w:p>
    <w:p w14:paraId="2A5B46E8" w14:textId="4BABC304" w:rsidR="009F4C3F" w:rsidRPr="00817BF2" w:rsidRDefault="009F4C3F" w:rsidP="009F4C3F">
      <w:pPr>
        <w:spacing w:line="276" w:lineRule="auto"/>
        <w:ind w:firstLine="709"/>
        <w:jc w:val="both"/>
        <w:rPr>
          <w:color w:val="000000" w:themeColor="text1"/>
          <w:sz w:val="28"/>
          <w:szCs w:val="28"/>
        </w:rPr>
      </w:pPr>
      <w:r w:rsidRPr="00817BF2">
        <w:rPr>
          <w:color w:val="000000" w:themeColor="text1"/>
          <w:sz w:val="28"/>
          <w:szCs w:val="28"/>
        </w:rPr>
        <w:t xml:space="preserve">- </w:t>
      </w:r>
      <w:r w:rsidR="00817BF2" w:rsidRPr="00817BF2">
        <w:rPr>
          <w:color w:val="000000" w:themeColor="text1"/>
          <w:sz w:val="28"/>
          <w:szCs w:val="28"/>
        </w:rPr>
        <w:t xml:space="preserve">установления лимита </w:t>
      </w:r>
      <w:r w:rsidRPr="00817BF2">
        <w:rPr>
          <w:color w:val="000000" w:themeColor="text1"/>
          <w:sz w:val="28"/>
          <w:szCs w:val="28"/>
        </w:rPr>
        <w:t xml:space="preserve">по количеству учитываемых объектов </w:t>
      </w:r>
      <w:r w:rsidRPr="00817BF2">
        <w:rPr>
          <w:i/>
          <w:iCs/>
          <w:color w:val="000000" w:themeColor="text1"/>
        </w:rPr>
        <w:t>(опыта работы)</w:t>
      </w:r>
      <w:r w:rsidRPr="00817BF2">
        <w:rPr>
          <w:color w:val="000000" w:themeColor="text1"/>
          <w:sz w:val="28"/>
          <w:szCs w:val="28"/>
        </w:rPr>
        <w:t xml:space="preserve"> </w:t>
      </w:r>
      <w:r w:rsidR="00817BF2" w:rsidRPr="00817BF2">
        <w:rPr>
          <w:color w:val="000000" w:themeColor="text1"/>
          <w:sz w:val="28"/>
          <w:szCs w:val="28"/>
        </w:rPr>
        <w:t xml:space="preserve">в конкурсе, </w:t>
      </w:r>
      <w:r w:rsidRPr="00817BF2">
        <w:rPr>
          <w:color w:val="000000" w:themeColor="text1"/>
          <w:sz w:val="28"/>
          <w:szCs w:val="28"/>
        </w:rPr>
        <w:t xml:space="preserve">в качестве критерия, влияющего на конкурсное ценовое предложение </w:t>
      </w:r>
      <w:r w:rsidRPr="00817BF2">
        <w:rPr>
          <w:i/>
          <w:iCs/>
          <w:color w:val="000000" w:themeColor="text1"/>
        </w:rPr>
        <w:t>(не более трех объектов в год)</w:t>
      </w:r>
      <w:r w:rsidRPr="00817BF2">
        <w:rPr>
          <w:color w:val="000000" w:themeColor="text1"/>
          <w:sz w:val="28"/>
          <w:szCs w:val="28"/>
        </w:rPr>
        <w:t>;</w:t>
      </w:r>
    </w:p>
    <w:p w14:paraId="4BC26C64" w14:textId="2A7E74B8" w:rsidR="00912C17" w:rsidRPr="00817BF2" w:rsidRDefault="009F4C3F" w:rsidP="009F4C3F">
      <w:pPr>
        <w:spacing w:line="276" w:lineRule="auto"/>
        <w:ind w:firstLine="709"/>
        <w:jc w:val="both"/>
        <w:rPr>
          <w:color w:val="000000" w:themeColor="text1"/>
          <w:sz w:val="28"/>
          <w:szCs w:val="28"/>
        </w:rPr>
      </w:pPr>
      <w:r w:rsidRPr="00817BF2">
        <w:rPr>
          <w:color w:val="000000" w:themeColor="text1"/>
          <w:sz w:val="28"/>
          <w:szCs w:val="28"/>
        </w:rPr>
        <w:t xml:space="preserve">- </w:t>
      </w:r>
      <w:r w:rsidR="00BE5DA0" w:rsidRPr="00817BF2">
        <w:rPr>
          <w:color w:val="000000" w:themeColor="text1"/>
          <w:sz w:val="28"/>
          <w:szCs w:val="28"/>
        </w:rPr>
        <w:t>подтвержд</w:t>
      </w:r>
      <w:r w:rsidR="00FB1B5A" w:rsidRPr="00817BF2">
        <w:rPr>
          <w:color w:val="000000" w:themeColor="text1"/>
          <w:sz w:val="28"/>
          <w:szCs w:val="28"/>
        </w:rPr>
        <w:t>ени</w:t>
      </w:r>
      <w:r w:rsidR="00875D7B" w:rsidRPr="00817BF2">
        <w:rPr>
          <w:color w:val="000000" w:themeColor="text1"/>
          <w:sz w:val="28"/>
          <w:szCs w:val="28"/>
        </w:rPr>
        <w:t>я</w:t>
      </w:r>
      <w:r w:rsidR="00FB1B5A" w:rsidRPr="00817BF2">
        <w:rPr>
          <w:color w:val="000000" w:themeColor="text1"/>
          <w:sz w:val="28"/>
          <w:szCs w:val="28"/>
        </w:rPr>
        <w:t xml:space="preserve"> опыта работы</w:t>
      </w:r>
      <w:r w:rsidR="00BE5DA0" w:rsidRPr="00817BF2">
        <w:rPr>
          <w:color w:val="000000" w:themeColor="text1"/>
          <w:sz w:val="28"/>
          <w:szCs w:val="28"/>
        </w:rPr>
        <w:t xml:space="preserve"> по объектам, где </w:t>
      </w:r>
      <w:r w:rsidRPr="00817BF2">
        <w:rPr>
          <w:color w:val="000000" w:themeColor="text1"/>
          <w:sz w:val="28"/>
          <w:szCs w:val="28"/>
        </w:rPr>
        <w:t xml:space="preserve">заказчиками являются государственные учреждения, субъекты </w:t>
      </w:r>
      <w:proofErr w:type="spellStart"/>
      <w:r w:rsidRPr="00817BF2">
        <w:rPr>
          <w:color w:val="000000" w:themeColor="text1"/>
          <w:sz w:val="28"/>
          <w:szCs w:val="28"/>
        </w:rPr>
        <w:t>квазигосударственного</w:t>
      </w:r>
      <w:proofErr w:type="spellEnd"/>
      <w:r w:rsidRPr="00817BF2">
        <w:rPr>
          <w:color w:val="000000" w:themeColor="text1"/>
          <w:sz w:val="28"/>
          <w:szCs w:val="28"/>
        </w:rPr>
        <w:t xml:space="preserve"> сектора </w:t>
      </w:r>
      <w:r w:rsidR="001E1D9F">
        <w:rPr>
          <w:color w:val="000000" w:themeColor="text1"/>
          <w:sz w:val="28"/>
          <w:szCs w:val="28"/>
        </w:rPr>
        <w:br/>
      </w:r>
      <w:r w:rsidRPr="00817BF2">
        <w:rPr>
          <w:color w:val="000000" w:themeColor="text1"/>
          <w:sz w:val="28"/>
          <w:szCs w:val="28"/>
        </w:rPr>
        <w:t xml:space="preserve">и </w:t>
      </w:r>
      <w:r w:rsidR="00912C17" w:rsidRPr="00817BF2">
        <w:rPr>
          <w:color w:val="000000" w:themeColor="text1"/>
          <w:sz w:val="28"/>
          <w:szCs w:val="28"/>
        </w:rPr>
        <w:t>источник</w:t>
      </w:r>
      <w:r w:rsidR="00BE5DA0" w:rsidRPr="00817BF2">
        <w:rPr>
          <w:color w:val="000000" w:themeColor="text1"/>
          <w:sz w:val="28"/>
          <w:szCs w:val="28"/>
        </w:rPr>
        <w:t xml:space="preserve">ом </w:t>
      </w:r>
      <w:r w:rsidR="00912C17" w:rsidRPr="00817BF2">
        <w:rPr>
          <w:color w:val="000000" w:themeColor="text1"/>
          <w:sz w:val="28"/>
          <w:szCs w:val="28"/>
        </w:rPr>
        <w:t>финансирования</w:t>
      </w:r>
      <w:r w:rsidR="00BE5DA0" w:rsidRPr="00817BF2">
        <w:rPr>
          <w:color w:val="000000" w:themeColor="text1"/>
          <w:sz w:val="28"/>
          <w:szCs w:val="28"/>
        </w:rPr>
        <w:t xml:space="preserve"> являются</w:t>
      </w:r>
      <w:r w:rsidR="00912C17" w:rsidRPr="00817BF2">
        <w:rPr>
          <w:color w:val="000000" w:themeColor="text1"/>
          <w:sz w:val="28"/>
          <w:szCs w:val="28"/>
        </w:rPr>
        <w:t xml:space="preserve"> государственны</w:t>
      </w:r>
      <w:r w:rsidR="00BE5DA0" w:rsidRPr="00817BF2">
        <w:rPr>
          <w:color w:val="000000" w:themeColor="text1"/>
          <w:sz w:val="28"/>
          <w:szCs w:val="28"/>
        </w:rPr>
        <w:t>е</w:t>
      </w:r>
      <w:r w:rsidR="00977765" w:rsidRPr="00817BF2">
        <w:rPr>
          <w:color w:val="000000" w:themeColor="text1"/>
          <w:sz w:val="28"/>
          <w:szCs w:val="28"/>
        </w:rPr>
        <w:t xml:space="preserve"> </w:t>
      </w:r>
      <w:r w:rsidR="00912C17" w:rsidRPr="00817BF2">
        <w:rPr>
          <w:color w:val="000000" w:themeColor="text1"/>
          <w:sz w:val="28"/>
          <w:szCs w:val="28"/>
        </w:rPr>
        <w:t>инвестиции</w:t>
      </w:r>
      <w:r w:rsidR="00977765" w:rsidRPr="00817BF2">
        <w:rPr>
          <w:color w:val="000000" w:themeColor="text1"/>
          <w:sz w:val="28"/>
          <w:szCs w:val="28"/>
        </w:rPr>
        <w:t xml:space="preserve"> </w:t>
      </w:r>
      <w:r w:rsidR="00912C17" w:rsidRPr="00817BF2">
        <w:rPr>
          <w:i/>
          <w:iCs/>
          <w:color w:val="000000" w:themeColor="text1"/>
        </w:rPr>
        <w:t>(указывается в заключении экспертизы);</w:t>
      </w:r>
    </w:p>
    <w:p w14:paraId="75BA9650" w14:textId="374869BF" w:rsidR="00912C17" w:rsidRPr="00817BF2" w:rsidRDefault="00912C17" w:rsidP="009F4C3F">
      <w:pPr>
        <w:spacing w:line="276" w:lineRule="auto"/>
        <w:ind w:firstLine="709"/>
        <w:jc w:val="both"/>
        <w:rPr>
          <w:color w:val="000000" w:themeColor="text1"/>
          <w:sz w:val="28"/>
          <w:szCs w:val="28"/>
          <w:highlight w:val="yellow"/>
        </w:rPr>
      </w:pPr>
      <w:r w:rsidRPr="00817BF2">
        <w:rPr>
          <w:color w:val="000000" w:themeColor="text1"/>
          <w:sz w:val="28"/>
          <w:szCs w:val="28"/>
        </w:rPr>
        <w:t xml:space="preserve">- </w:t>
      </w:r>
      <w:r w:rsidR="009F4C3F" w:rsidRPr="00817BF2">
        <w:rPr>
          <w:color w:val="000000" w:themeColor="text1"/>
          <w:sz w:val="28"/>
          <w:szCs w:val="28"/>
        </w:rPr>
        <w:t xml:space="preserve">установления дополнительных требований к </w:t>
      </w:r>
      <w:r w:rsidRPr="00817BF2">
        <w:rPr>
          <w:color w:val="000000" w:themeColor="text1"/>
          <w:sz w:val="28"/>
          <w:szCs w:val="28"/>
        </w:rPr>
        <w:t>опыт</w:t>
      </w:r>
      <w:r w:rsidR="009F4C3F" w:rsidRPr="00817BF2">
        <w:rPr>
          <w:color w:val="000000" w:themeColor="text1"/>
          <w:sz w:val="28"/>
          <w:szCs w:val="28"/>
        </w:rPr>
        <w:t>у</w:t>
      </w:r>
      <w:r w:rsidRPr="00817BF2">
        <w:rPr>
          <w:color w:val="000000" w:themeColor="text1"/>
          <w:sz w:val="28"/>
          <w:szCs w:val="28"/>
        </w:rPr>
        <w:t xml:space="preserve"> работы </w:t>
      </w:r>
      <w:r w:rsidR="009F4C3F" w:rsidRPr="00817BF2">
        <w:rPr>
          <w:color w:val="000000" w:themeColor="text1"/>
          <w:sz w:val="28"/>
          <w:szCs w:val="28"/>
        </w:rPr>
        <w:t xml:space="preserve">по объектам, где заказчиками являются субъекты </w:t>
      </w:r>
      <w:proofErr w:type="spellStart"/>
      <w:r w:rsidR="009F4C3F" w:rsidRPr="00817BF2">
        <w:rPr>
          <w:color w:val="000000" w:themeColor="text1"/>
          <w:sz w:val="28"/>
          <w:szCs w:val="28"/>
        </w:rPr>
        <w:t>квазигосударственного</w:t>
      </w:r>
      <w:proofErr w:type="spellEnd"/>
      <w:r w:rsidR="009F4C3F" w:rsidRPr="00817BF2">
        <w:rPr>
          <w:color w:val="000000" w:themeColor="text1"/>
          <w:sz w:val="28"/>
          <w:szCs w:val="28"/>
        </w:rPr>
        <w:t xml:space="preserve"> сектора </w:t>
      </w:r>
      <w:r w:rsidR="009F4C3F" w:rsidRPr="00817BF2">
        <w:rPr>
          <w:i/>
          <w:color w:val="000000" w:themeColor="text1"/>
          <w:szCs w:val="28"/>
        </w:rPr>
        <w:t>(талон уведомление, заключение экспертизы)</w:t>
      </w:r>
      <w:r w:rsidR="00DC3DD7">
        <w:rPr>
          <w:color w:val="000000" w:themeColor="text1"/>
          <w:sz w:val="28"/>
          <w:szCs w:val="28"/>
          <w:lang w:val="kk-KZ"/>
        </w:rPr>
        <w:t>.</w:t>
      </w:r>
      <w:r w:rsidR="009F4C3F" w:rsidRPr="00817BF2">
        <w:rPr>
          <w:color w:val="000000" w:themeColor="text1"/>
          <w:sz w:val="28"/>
          <w:szCs w:val="28"/>
          <w:highlight w:val="yellow"/>
        </w:rPr>
        <w:t xml:space="preserve"> </w:t>
      </w:r>
    </w:p>
    <w:p w14:paraId="071CC978" w14:textId="7E60CD85" w:rsidR="0039576F" w:rsidRDefault="009A570A" w:rsidP="00C84224">
      <w:pPr>
        <w:spacing w:line="276" w:lineRule="auto"/>
        <w:ind w:firstLine="709"/>
        <w:jc w:val="both"/>
        <w:rPr>
          <w:color w:val="000000" w:themeColor="text1"/>
          <w:sz w:val="28"/>
          <w:szCs w:val="28"/>
        </w:rPr>
      </w:pPr>
      <w:r w:rsidRPr="00875D7B">
        <w:rPr>
          <w:color w:val="000000" w:themeColor="text1"/>
          <w:sz w:val="28"/>
          <w:szCs w:val="28"/>
        </w:rPr>
        <w:t xml:space="preserve">Кроме того, Приказом предусмотрен детальный порядок расчета критерия, влияющего на конкурсное ценовое предложение в виде размещения потенциальным поставщиком </w:t>
      </w:r>
      <w:proofErr w:type="spellStart"/>
      <w:r w:rsidRPr="00875D7B">
        <w:rPr>
          <w:color w:val="000000" w:themeColor="text1"/>
          <w:sz w:val="28"/>
          <w:szCs w:val="28"/>
        </w:rPr>
        <w:t>аудированной</w:t>
      </w:r>
      <w:proofErr w:type="spellEnd"/>
      <w:r w:rsidRPr="00875D7B">
        <w:rPr>
          <w:color w:val="000000" w:themeColor="text1"/>
          <w:sz w:val="28"/>
          <w:szCs w:val="28"/>
        </w:rPr>
        <w:t xml:space="preserve"> годовой финансовой отчетности в депозитарии финансовой отчетности.</w:t>
      </w:r>
    </w:p>
    <w:p w14:paraId="47066E75" w14:textId="77777777" w:rsidR="006017D7" w:rsidRDefault="006017D7" w:rsidP="00C84224">
      <w:pPr>
        <w:spacing w:line="276" w:lineRule="auto"/>
        <w:ind w:firstLine="709"/>
        <w:jc w:val="both"/>
        <w:rPr>
          <w:color w:val="000000" w:themeColor="text1"/>
          <w:sz w:val="28"/>
          <w:szCs w:val="28"/>
        </w:rPr>
      </w:pPr>
    </w:p>
    <w:sectPr w:rsidR="006017D7" w:rsidSect="00DD4480">
      <w:headerReference w:type="default" r:id="rId8"/>
      <w:footerReference w:type="even" r:id="rId9"/>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608088" w14:textId="77777777" w:rsidR="00AD2B8C" w:rsidRDefault="00AD2B8C">
      <w:r>
        <w:separator/>
      </w:r>
    </w:p>
  </w:endnote>
  <w:endnote w:type="continuationSeparator" w:id="0">
    <w:p w14:paraId="5677E7E0" w14:textId="77777777" w:rsidR="00AD2B8C" w:rsidRDefault="00AD2B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59F8D" w14:textId="77777777" w:rsidR="00B82CBD" w:rsidRDefault="00B82CBD" w:rsidP="00186709">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51F69201" w14:textId="77777777" w:rsidR="00B82CBD" w:rsidRDefault="00B82CB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3E5B8B" w14:textId="77777777" w:rsidR="00AD2B8C" w:rsidRDefault="00AD2B8C">
      <w:r>
        <w:separator/>
      </w:r>
    </w:p>
  </w:footnote>
  <w:footnote w:type="continuationSeparator" w:id="0">
    <w:p w14:paraId="64C79B03" w14:textId="77777777" w:rsidR="00AD2B8C" w:rsidRDefault="00AD2B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DB3D8" w14:textId="500355E0" w:rsidR="00B82CBD" w:rsidRDefault="00964061" w:rsidP="009F670A">
    <w:pPr>
      <w:pStyle w:val="a3"/>
      <w:jc w:val="center"/>
    </w:pPr>
    <w:r w:rsidRPr="002C26D4">
      <w:fldChar w:fldCharType="begin"/>
    </w:r>
    <w:r w:rsidRPr="002C26D4">
      <w:instrText>PAGE   \* MERGEFORMAT</w:instrText>
    </w:r>
    <w:r w:rsidRPr="002C26D4">
      <w:fldChar w:fldCharType="separate"/>
    </w:r>
    <w:r w:rsidR="009F4C3F">
      <w:rPr>
        <w:noProof/>
      </w:rPr>
      <w:t>2</w:t>
    </w:r>
    <w:r w:rsidRPr="002C26D4">
      <w:fldChar w:fldCharType="end"/>
    </w:r>
  </w:p>
  <w:p w14:paraId="48090AC8" w14:textId="77777777" w:rsidR="00A3478E" w:rsidRPr="002C26D4" w:rsidRDefault="00A3478E" w:rsidP="009F670A">
    <w:pPr>
      <w:pStyle w:val="a3"/>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420F5"/>
    <w:multiLevelType w:val="hybridMultilevel"/>
    <w:tmpl w:val="AC3863C8"/>
    <w:lvl w:ilvl="0" w:tplc="6EB6BE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54300AB3"/>
    <w:multiLevelType w:val="hybridMultilevel"/>
    <w:tmpl w:val="F1B20478"/>
    <w:lvl w:ilvl="0" w:tplc="04190005">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1648" w:hanging="360"/>
      </w:pPr>
      <w:rPr>
        <w:rFonts w:ascii="Courier New" w:hAnsi="Courier New" w:cs="Courier New" w:hint="default"/>
      </w:rPr>
    </w:lvl>
    <w:lvl w:ilvl="2" w:tplc="04190005">
      <w:start w:val="1"/>
      <w:numFmt w:val="bullet"/>
      <w:lvlText w:val=""/>
      <w:lvlJc w:val="left"/>
      <w:pPr>
        <w:ind w:left="2368" w:hanging="360"/>
      </w:pPr>
      <w:rPr>
        <w:rFonts w:ascii="Wingdings" w:hAnsi="Wingdings" w:hint="default"/>
      </w:rPr>
    </w:lvl>
    <w:lvl w:ilvl="3" w:tplc="0419000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 w15:restartNumberingAfterBreak="0">
    <w:nsid w:val="6D9369FB"/>
    <w:multiLevelType w:val="hybridMultilevel"/>
    <w:tmpl w:val="6DDE514A"/>
    <w:lvl w:ilvl="0" w:tplc="A00A44D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77E25CC1"/>
    <w:multiLevelType w:val="hybridMultilevel"/>
    <w:tmpl w:val="D110CDC8"/>
    <w:lvl w:ilvl="0" w:tplc="7BE450F8">
      <w:numFmt w:val="bullet"/>
      <w:lvlText w:val="-"/>
      <w:lvlJc w:val="left"/>
      <w:pPr>
        <w:tabs>
          <w:tab w:val="num" w:pos="1069"/>
        </w:tabs>
        <w:ind w:left="1069" w:hanging="360"/>
      </w:pPr>
      <w:rPr>
        <w:rFonts w:ascii="Arial" w:eastAsia="Times New Roman" w:hAnsi="Arial" w:cs="Arial"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4" w15:restartNumberingAfterBreak="0">
    <w:nsid w:val="7C396500"/>
    <w:multiLevelType w:val="hybridMultilevel"/>
    <w:tmpl w:val="6EEE114A"/>
    <w:lvl w:ilvl="0" w:tplc="BACA5ADE">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num w:numId="1">
    <w:abstractNumId w:val="1"/>
  </w:num>
  <w:num w:numId="2">
    <w:abstractNumId w:val="0"/>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2E3F"/>
    <w:rsid w:val="00003B32"/>
    <w:rsid w:val="00004800"/>
    <w:rsid w:val="000052C7"/>
    <w:rsid w:val="00012F1C"/>
    <w:rsid w:val="00013B86"/>
    <w:rsid w:val="000155DE"/>
    <w:rsid w:val="00016E77"/>
    <w:rsid w:val="00026905"/>
    <w:rsid w:val="0002784C"/>
    <w:rsid w:val="000300A7"/>
    <w:rsid w:val="000314FD"/>
    <w:rsid w:val="00032F60"/>
    <w:rsid w:val="00034D60"/>
    <w:rsid w:val="00034E39"/>
    <w:rsid w:val="00034FB9"/>
    <w:rsid w:val="00037832"/>
    <w:rsid w:val="0004223F"/>
    <w:rsid w:val="000427E3"/>
    <w:rsid w:val="00042B3E"/>
    <w:rsid w:val="00043E47"/>
    <w:rsid w:val="0004695A"/>
    <w:rsid w:val="00046A87"/>
    <w:rsid w:val="00052FC9"/>
    <w:rsid w:val="00055246"/>
    <w:rsid w:val="00056DCD"/>
    <w:rsid w:val="00060F1C"/>
    <w:rsid w:val="00063F56"/>
    <w:rsid w:val="000665B9"/>
    <w:rsid w:val="00067A06"/>
    <w:rsid w:val="00071420"/>
    <w:rsid w:val="00071EE9"/>
    <w:rsid w:val="0007281F"/>
    <w:rsid w:val="00073B5F"/>
    <w:rsid w:val="00080AA9"/>
    <w:rsid w:val="00083975"/>
    <w:rsid w:val="00084F03"/>
    <w:rsid w:val="00086455"/>
    <w:rsid w:val="00091AA2"/>
    <w:rsid w:val="000924B9"/>
    <w:rsid w:val="00093589"/>
    <w:rsid w:val="0009464C"/>
    <w:rsid w:val="00096655"/>
    <w:rsid w:val="00097674"/>
    <w:rsid w:val="000A03ED"/>
    <w:rsid w:val="000A0763"/>
    <w:rsid w:val="000A07BC"/>
    <w:rsid w:val="000A3896"/>
    <w:rsid w:val="000B03C8"/>
    <w:rsid w:val="000B07DF"/>
    <w:rsid w:val="000B18BC"/>
    <w:rsid w:val="000B51D5"/>
    <w:rsid w:val="000B60D2"/>
    <w:rsid w:val="000B7CB2"/>
    <w:rsid w:val="000B7E22"/>
    <w:rsid w:val="000C2611"/>
    <w:rsid w:val="000C3200"/>
    <w:rsid w:val="000C37EE"/>
    <w:rsid w:val="000C5D73"/>
    <w:rsid w:val="000C6E5B"/>
    <w:rsid w:val="000D3199"/>
    <w:rsid w:val="000D3711"/>
    <w:rsid w:val="000D4CCA"/>
    <w:rsid w:val="000D50B9"/>
    <w:rsid w:val="000D6A5F"/>
    <w:rsid w:val="000D779B"/>
    <w:rsid w:val="000E1BB7"/>
    <w:rsid w:val="000E4B9E"/>
    <w:rsid w:val="000E6DE7"/>
    <w:rsid w:val="000F22BD"/>
    <w:rsid w:val="000F4DCA"/>
    <w:rsid w:val="000F4E3C"/>
    <w:rsid w:val="000F6919"/>
    <w:rsid w:val="00101116"/>
    <w:rsid w:val="00106DCC"/>
    <w:rsid w:val="00107D64"/>
    <w:rsid w:val="0011265B"/>
    <w:rsid w:val="001160E0"/>
    <w:rsid w:val="00121293"/>
    <w:rsid w:val="001214E6"/>
    <w:rsid w:val="00121C60"/>
    <w:rsid w:val="00123F9F"/>
    <w:rsid w:val="00124532"/>
    <w:rsid w:val="00127D6C"/>
    <w:rsid w:val="00130FDF"/>
    <w:rsid w:val="00131A18"/>
    <w:rsid w:val="001332C9"/>
    <w:rsid w:val="001429F5"/>
    <w:rsid w:val="00142AEC"/>
    <w:rsid w:val="00143A22"/>
    <w:rsid w:val="00144DBA"/>
    <w:rsid w:val="00145DC0"/>
    <w:rsid w:val="001525EC"/>
    <w:rsid w:val="0015333F"/>
    <w:rsid w:val="001533E1"/>
    <w:rsid w:val="00164C82"/>
    <w:rsid w:val="00170F28"/>
    <w:rsid w:val="00172012"/>
    <w:rsid w:val="001741F1"/>
    <w:rsid w:val="00175009"/>
    <w:rsid w:val="0017522A"/>
    <w:rsid w:val="00177252"/>
    <w:rsid w:val="00177CB1"/>
    <w:rsid w:val="00180CE7"/>
    <w:rsid w:val="00180EF7"/>
    <w:rsid w:val="0018276F"/>
    <w:rsid w:val="001846BA"/>
    <w:rsid w:val="00184FA7"/>
    <w:rsid w:val="00186709"/>
    <w:rsid w:val="0018749C"/>
    <w:rsid w:val="00192D2B"/>
    <w:rsid w:val="00196478"/>
    <w:rsid w:val="001A538C"/>
    <w:rsid w:val="001A616C"/>
    <w:rsid w:val="001A641B"/>
    <w:rsid w:val="001B4949"/>
    <w:rsid w:val="001B6A65"/>
    <w:rsid w:val="001B7BAB"/>
    <w:rsid w:val="001C2085"/>
    <w:rsid w:val="001C4E8E"/>
    <w:rsid w:val="001C4EF5"/>
    <w:rsid w:val="001C5E16"/>
    <w:rsid w:val="001D05E5"/>
    <w:rsid w:val="001D0C88"/>
    <w:rsid w:val="001D175F"/>
    <w:rsid w:val="001D4194"/>
    <w:rsid w:val="001E09A0"/>
    <w:rsid w:val="001E1D9F"/>
    <w:rsid w:val="001E3F9C"/>
    <w:rsid w:val="001E6DA2"/>
    <w:rsid w:val="001F122D"/>
    <w:rsid w:val="001F20C2"/>
    <w:rsid w:val="001F4729"/>
    <w:rsid w:val="001F4CF8"/>
    <w:rsid w:val="001F65B0"/>
    <w:rsid w:val="001F6BAD"/>
    <w:rsid w:val="00201040"/>
    <w:rsid w:val="00202220"/>
    <w:rsid w:val="00204483"/>
    <w:rsid w:val="0020767D"/>
    <w:rsid w:val="00207DB7"/>
    <w:rsid w:val="002103BD"/>
    <w:rsid w:val="0021123A"/>
    <w:rsid w:val="00212E87"/>
    <w:rsid w:val="00216651"/>
    <w:rsid w:val="00216B5D"/>
    <w:rsid w:val="002175E5"/>
    <w:rsid w:val="00217ED7"/>
    <w:rsid w:val="0022120B"/>
    <w:rsid w:val="00221427"/>
    <w:rsid w:val="00221EDE"/>
    <w:rsid w:val="00223CD2"/>
    <w:rsid w:val="0022491A"/>
    <w:rsid w:val="00224A62"/>
    <w:rsid w:val="00224CEC"/>
    <w:rsid w:val="00224F25"/>
    <w:rsid w:val="00233EE6"/>
    <w:rsid w:val="00234601"/>
    <w:rsid w:val="00237675"/>
    <w:rsid w:val="002420F4"/>
    <w:rsid w:val="00242FB0"/>
    <w:rsid w:val="002434A4"/>
    <w:rsid w:val="0024446F"/>
    <w:rsid w:val="0024488A"/>
    <w:rsid w:val="00245375"/>
    <w:rsid w:val="00246BA2"/>
    <w:rsid w:val="0025129F"/>
    <w:rsid w:val="002531F5"/>
    <w:rsid w:val="002549B4"/>
    <w:rsid w:val="002605FF"/>
    <w:rsid w:val="00260B98"/>
    <w:rsid w:val="00260D35"/>
    <w:rsid w:val="002614E1"/>
    <w:rsid w:val="0026178A"/>
    <w:rsid w:val="0026326C"/>
    <w:rsid w:val="00265814"/>
    <w:rsid w:val="00265E7D"/>
    <w:rsid w:val="00267F88"/>
    <w:rsid w:val="00271578"/>
    <w:rsid w:val="00272EC6"/>
    <w:rsid w:val="00274301"/>
    <w:rsid w:val="00274C79"/>
    <w:rsid w:val="00277C04"/>
    <w:rsid w:val="00277D9E"/>
    <w:rsid w:val="00280D88"/>
    <w:rsid w:val="002816C1"/>
    <w:rsid w:val="002839E9"/>
    <w:rsid w:val="0028474B"/>
    <w:rsid w:val="00290BAF"/>
    <w:rsid w:val="002923F5"/>
    <w:rsid w:val="00293B73"/>
    <w:rsid w:val="00294727"/>
    <w:rsid w:val="0029599A"/>
    <w:rsid w:val="00297B09"/>
    <w:rsid w:val="002A1102"/>
    <w:rsid w:val="002A2568"/>
    <w:rsid w:val="002A3ABE"/>
    <w:rsid w:val="002A471E"/>
    <w:rsid w:val="002B16B3"/>
    <w:rsid w:val="002B3A48"/>
    <w:rsid w:val="002B661B"/>
    <w:rsid w:val="002B6C1F"/>
    <w:rsid w:val="002C0FC1"/>
    <w:rsid w:val="002C26D4"/>
    <w:rsid w:val="002C4371"/>
    <w:rsid w:val="002C645A"/>
    <w:rsid w:val="002C7912"/>
    <w:rsid w:val="002D08B1"/>
    <w:rsid w:val="002D39F7"/>
    <w:rsid w:val="002D67EB"/>
    <w:rsid w:val="002E0838"/>
    <w:rsid w:val="002E2ECE"/>
    <w:rsid w:val="002E36D6"/>
    <w:rsid w:val="002E6451"/>
    <w:rsid w:val="002E6CE0"/>
    <w:rsid w:val="002F009B"/>
    <w:rsid w:val="002F0399"/>
    <w:rsid w:val="002F04CA"/>
    <w:rsid w:val="002F0ED4"/>
    <w:rsid w:val="002F0F82"/>
    <w:rsid w:val="002F2E1C"/>
    <w:rsid w:val="002F4D7D"/>
    <w:rsid w:val="002F5AF2"/>
    <w:rsid w:val="002F5B17"/>
    <w:rsid w:val="002F6C3C"/>
    <w:rsid w:val="00300A31"/>
    <w:rsid w:val="00300A55"/>
    <w:rsid w:val="00301150"/>
    <w:rsid w:val="00304010"/>
    <w:rsid w:val="00304E6B"/>
    <w:rsid w:val="00306381"/>
    <w:rsid w:val="00311275"/>
    <w:rsid w:val="00311588"/>
    <w:rsid w:val="003123EF"/>
    <w:rsid w:val="00312D04"/>
    <w:rsid w:val="003137D3"/>
    <w:rsid w:val="00315872"/>
    <w:rsid w:val="003158AB"/>
    <w:rsid w:val="00316653"/>
    <w:rsid w:val="00320923"/>
    <w:rsid w:val="00321653"/>
    <w:rsid w:val="00322099"/>
    <w:rsid w:val="00322E5C"/>
    <w:rsid w:val="00323452"/>
    <w:rsid w:val="0033173C"/>
    <w:rsid w:val="0033543C"/>
    <w:rsid w:val="00335C98"/>
    <w:rsid w:val="003423C2"/>
    <w:rsid w:val="00350C40"/>
    <w:rsid w:val="0035186B"/>
    <w:rsid w:val="00351EB7"/>
    <w:rsid w:val="0035756B"/>
    <w:rsid w:val="003600A0"/>
    <w:rsid w:val="00362F91"/>
    <w:rsid w:val="00367B07"/>
    <w:rsid w:val="00372CC3"/>
    <w:rsid w:val="00373483"/>
    <w:rsid w:val="0037587D"/>
    <w:rsid w:val="00382030"/>
    <w:rsid w:val="00387659"/>
    <w:rsid w:val="003914F0"/>
    <w:rsid w:val="00392739"/>
    <w:rsid w:val="00392A88"/>
    <w:rsid w:val="00393E0C"/>
    <w:rsid w:val="003941F5"/>
    <w:rsid w:val="0039576F"/>
    <w:rsid w:val="003A4782"/>
    <w:rsid w:val="003A4CEB"/>
    <w:rsid w:val="003A670E"/>
    <w:rsid w:val="003B08D0"/>
    <w:rsid w:val="003B1BCF"/>
    <w:rsid w:val="003B7C3F"/>
    <w:rsid w:val="003C5119"/>
    <w:rsid w:val="003C5271"/>
    <w:rsid w:val="003C6F6B"/>
    <w:rsid w:val="003C736F"/>
    <w:rsid w:val="003D27AD"/>
    <w:rsid w:val="003D3160"/>
    <w:rsid w:val="003E029C"/>
    <w:rsid w:val="003E09A8"/>
    <w:rsid w:val="003E1A22"/>
    <w:rsid w:val="003E250C"/>
    <w:rsid w:val="003E3D26"/>
    <w:rsid w:val="003E5F7D"/>
    <w:rsid w:val="003E6321"/>
    <w:rsid w:val="003E6B04"/>
    <w:rsid w:val="003E75B2"/>
    <w:rsid w:val="003E7D5D"/>
    <w:rsid w:val="003F023B"/>
    <w:rsid w:val="003F4601"/>
    <w:rsid w:val="00401CE4"/>
    <w:rsid w:val="00403FBA"/>
    <w:rsid w:val="00406597"/>
    <w:rsid w:val="00406D31"/>
    <w:rsid w:val="00411F56"/>
    <w:rsid w:val="0041431B"/>
    <w:rsid w:val="00415C70"/>
    <w:rsid w:val="004217E0"/>
    <w:rsid w:val="00423837"/>
    <w:rsid w:val="00424B2B"/>
    <w:rsid w:val="004337F2"/>
    <w:rsid w:val="00437517"/>
    <w:rsid w:val="004410C3"/>
    <w:rsid w:val="00442907"/>
    <w:rsid w:val="00442A63"/>
    <w:rsid w:val="00443B4C"/>
    <w:rsid w:val="00444346"/>
    <w:rsid w:val="004451EC"/>
    <w:rsid w:val="00446F16"/>
    <w:rsid w:val="00447021"/>
    <w:rsid w:val="00447B92"/>
    <w:rsid w:val="004508D2"/>
    <w:rsid w:val="00453327"/>
    <w:rsid w:val="004533BC"/>
    <w:rsid w:val="004551D8"/>
    <w:rsid w:val="0046172B"/>
    <w:rsid w:val="00466BA3"/>
    <w:rsid w:val="00474DD7"/>
    <w:rsid w:val="0047525A"/>
    <w:rsid w:val="004774CF"/>
    <w:rsid w:val="004807E4"/>
    <w:rsid w:val="00480BFF"/>
    <w:rsid w:val="00486FC3"/>
    <w:rsid w:val="00493975"/>
    <w:rsid w:val="004944E3"/>
    <w:rsid w:val="004952CE"/>
    <w:rsid w:val="004A10E3"/>
    <w:rsid w:val="004A2127"/>
    <w:rsid w:val="004A35DC"/>
    <w:rsid w:val="004A6558"/>
    <w:rsid w:val="004A6B14"/>
    <w:rsid w:val="004B06AD"/>
    <w:rsid w:val="004B28B0"/>
    <w:rsid w:val="004B32F3"/>
    <w:rsid w:val="004B6360"/>
    <w:rsid w:val="004B7734"/>
    <w:rsid w:val="004B7863"/>
    <w:rsid w:val="004C11E6"/>
    <w:rsid w:val="004C3379"/>
    <w:rsid w:val="004C41F1"/>
    <w:rsid w:val="004C6A35"/>
    <w:rsid w:val="004D00CB"/>
    <w:rsid w:val="004D091C"/>
    <w:rsid w:val="004D1991"/>
    <w:rsid w:val="004D1BC0"/>
    <w:rsid w:val="004D2A22"/>
    <w:rsid w:val="004D4F3F"/>
    <w:rsid w:val="004D7F8A"/>
    <w:rsid w:val="004E00A5"/>
    <w:rsid w:val="004E13C5"/>
    <w:rsid w:val="004E1B29"/>
    <w:rsid w:val="004E3ABF"/>
    <w:rsid w:val="004E7A4D"/>
    <w:rsid w:val="004E7FA1"/>
    <w:rsid w:val="004F3CCB"/>
    <w:rsid w:val="004F79F6"/>
    <w:rsid w:val="00504F8E"/>
    <w:rsid w:val="00507EC8"/>
    <w:rsid w:val="005115D5"/>
    <w:rsid w:val="00511A8D"/>
    <w:rsid w:val="005128DD"/>
    <w:rsid w:val="005134C7"/>
    <w:rsid w:val="00513C5C"/>
    <w:rsid w:val="00514231"/>
    <w:rsid w:val="00520E01"/>
    <w:rsid w:val="00521938"/>
    <w:rsid w:val="00521B28"/>
    <w:rsid w:val="00526561"/>
    <w:rsid w:val="00526DEF"/>
    <w:rsid w:val="005351D8"/>
    <w:rsid w:val="00535D96"/>
    <w:rsid w:val="0053649B"/>
    <w:rsid w:val="00537A1D"/>
    <w:rsid w:val="005421C1"/>
    <w:rsid w:val="00542496"/>
    <w:rsid w:val="00543096"/>
    <w:rsid w:val="00543D94"/>
    <w:rsid w:val="005441D4"/>
    <w:rsid w:val="005472EE"/>
    <w:rsid w:val="0055205D"/>
    <w:rsid w:val="00552358"/>
    <w:rsid w:val="005624DD"/>
    <w:rsid w:val="0056468A"/>
    <w:rsid w:val="00564BE9"/>
    <w:rsid w:val="00575F65"/>
    <w:rsid w:val="00581787"/>
    <w:rsid w:val="005821DC"/>
    <w:rsid w:val="00583263"/>
    <w:rsid w:val="00584CCC"/>
    <w:rsid w:val="005901A2"/>
    <w:rsid w:val="005957A2"/>
    <w:rsid w:val="00596A41"/>
    <w:rsid w:val="005972A4"/>
    <w:rsid w:val="005B29FA"/>
    <w:rsid w:val="005B3364"/>
    <w:rsid w:val="005B3445"/>
    <w:rsid w:val="005B4BCF"/>
    <w:rsid w:val="005C052A"/>
    <w:rsid w:val="005C1ACE"/>
    <w:rsid w:val="005C375E"/>
    <w:rsid w:val="005C62C4"/>
    <w:rsid w:val="005D4ACF"/>
    <w:rsid w:val="005D5D65"/>
    <w:rsid w:val="005D72CA"/>
    <w:rsid w:val="005D752D"/>
    <w:rsid w:val="005E0257"/>
    <w:rsid w:val="005E7104"/>
    <w:rsid w:val="005F12C6"/>
    <w:rsid w:val="005F1F1C"/>
    <w:rsid w:val="005F4BE6"/>
    <w:rsid w:val="005F6796"/>
    <w:rsid w:val="005F7120"/>
    <w:rsid w:val="00601307"/>
    <w:rsid w:val="006017D7"/>
    <w:rsid w:val="0060237C"/>
    <w:rsid w:val="0060341A"/>
    <w:rsid w:val="006038B9"/>
    <w:rsid w:val="00605027"/>
    <w:rsid w:val="006078D0"/>
    <w:rsid w:val="00610CF5"/>
    <w:rsid w:val="00613DD7"/>
    <w:rsid w:val="00621944"/>
    <w:rsid w:val="00621DDA"/>
    <w:rsid w:val="006223C1"/>
    <w:rsid w:val="00623463"/>
    <w:rsid w:val="00624801"/>
    <w:rsid w:val="00624B69"/>
    <w:rsid w:val="0062505E"/>
    <w:rsid w:val="006277A4"/>
    <w:rsid w:val="00627943"/>
    <w:rsid w:val="006301F1"/>
    <w:rsid w:val="00633F56"/>
    <w:rsid w:val="006341F6"/>
    <w:rsid w:val="00634472"/>
    <w:rsid w:val="006348BB"/>
    <w:rsid w:val="00637F8B"/>
    <w:rsid w:val="006407CE"/>
    <w:rsid w:val="00641562"/>
    <w:rsid w:val="00641F99"/>
    <w:rsid w:val="0064741E"/>
    <w:rsid w:val="00650FC5"/>
    <w:rsid w:val="00652091"/>
    <w:rsid w:val="00652CF2"/>
    <w:rsid w:val="006530FC"/>
    <w:rsid w:val="0066330D"/>
    <w:rsid w:val="00664CAF"/>
    <w:rsid w:val="00665E77"/>
    <w:rsid w:val="00667F63"/>
    <w:rsid w:val="00676C08"/>
    <w:rsid w:val="00677D12"/>
    <w:rsid w:val="0068019A"/>
    <w:rsid w:val="00681312"/>
    <w:rsid w:val="006846B0"/>
    <w:rsid w:val="006852BF"/>
    <w:rsid w:val="00691AFB"/>
    <w:rsid w:val="00696CEF"/>
    <w:rsid w:val="00697248"/>
    <w:rsid w:val="006A08BB"/>
    <w:rsid w:val="006A3C72"/>
    <w:rsid w:val="006A40C1"/>
    <w:rsid w:val="006A6E1A"/>
    <w:rsid w:val="006A724D"/>
    <w:rsid w:val="006B0876"/>
    <w:rsid w:val="006B1600"/>
    <w:rsid w:val="006B1E57"/>
    <w:rsid w:val="006B1FB3"/>
    <w:rsid w:val="006B319C"/>
    <w:rsid w:val="006B38EF"/>
    <w:rsid w:val="006B3A9A"/>
    <w:rsid w:val="006C3981"/>
    <w:rsid w:val="006C3988"/>
    <w:rsid w:val="006C41E9"/>
    <w:rsid w:val="006C5658"/>
    <w:rsid w:val="006C5A87"/>
    <w:rsid w:val="006C5CF5"/>
    <w:rsid w:val="006D1611"/>
    <w:rsid w:val="006D30EC"/>
    <w:rsid w:val="006D6770"/>
    <w:rsid w:val="006E187B"/>
    <w:rsid w:val="006E5C74"/>
    <w:rsid w:val="006E6F03"/>
    <w:rsid w:val="006F065C"/>
    <w:rsid w:val="006F0E8D"/>
    <w:rsid w:val="006F17D4"/>
    <w:rsid w:val="006F227F"/>
    <w:rsid w:val="006F46A9"/>
    <w:rsid w:val="006F5030"/>
    <w:rsid w:val="006F5F57"/>
    <w:rsid w:val="006F76F6"/>
    <w:rsid w:val="007014E3"/>
    <w:rsid w:val="00704699"/>
    <w:rsid w:val="00711016"/>
    <w:rsid w:val="00711E71"/>
    <w:rsid w:val="007131DD"/>
    <w:rsid w:val="0071335E"/>
    <w:rsid w:val="00715C57"/>
    <w:rsid w:val="00720A30"/>
    <w:rsid w:val="007210EA"/>
    <w:rsid w:val="00721879"/>
    <w:rsid w:val="00724A0B"/>
    <w:rsid w:val="007254A1"/>
    <w:rsid w:val="00731842"/>
    <w:rsid w:val="00732664"/>
    <w:rsid w:val="007329EF"/>
    <w:rsid w:val="00733F08"/>
    <w:rsid w:val="0073499E"/>
    <w:rsid w:val="00740A40"/>
    <w:rsid w:val="00741436"/>
    <w:rsid w:val="00742EC5"/>
    <w:rsid w:val="00746797"/>
    <w:rsid w:val="00746B08"/>
    <w:rsid w:val="00746E9C"/>
    <w:rsid w:val="007472B9"/>
    <w:rsid w:val="007473AD"/>
    <w:rsid w:val="00755749"/>
    <w:rsid w:val="00756300"/>
    <w:rsid w:val="00764CB2"/>
    <w:rsid w:val="00765338"/>
    <w:rsid w:val="007662A1"/>
    <w:rsid w:val="00767223"/>
    <w:rsid w:val="00767599"/>
    <w:rsid w:val="0076795A"/>
    <w:rsid w:val="00772BE6"/>
    <w:rsid w:val="007744D7"/>
    <w:rsid w:val="00775B9E"/>
    <w:rsid w:val="00776F01"/>
    <w:rsid w:val="00780556"/>
    <w:rsid w:val="00780E51"/>
    <w:rsid w:val="00784F39"/>
    <w:rsid w:val="00786841"/>
    <w:rsid w:val="00790E56"/>
    <w:rsid w:val="007911F0"/>
    <w:rsid w:val="00792643"/>
    <w:rsid w:val="00792AA1"/>
    <w:rsid w:val="00792D4E"/>
    <w:rsid w:val="00794278"/>
    <w:rsid w:val="00794723"/>
    <w:rsid w:val="00797ABD"/>
    <w:rsid w:val="007A0505"/>
    <w:rsid w:val="007A0628"/>
    <w:rsid w:val="007A1AAF"/>
    <w:rsid w:val="007B04B3"/>
    <w:rsid w:val="007B556C"/>
    <w:rsid w:val="007B5B9C"/>
    <w:rsid w:val="007B5CE6"/>
    <w:rsid w:val="007B6016"/>
    <w:rsid w:val="007C304E"/>
    <w:rsid w:val="007C3C8B"/>
    <w:rsid w:val="007C46F7"/>
    <w:rsid w:val="007C5ECC"/>
    <w:rsid w:val="007C61C9"/>
    <w:rsid w:val="007D5CAA"/>
    <w:rsid w:val="007D7B2F"/>
    <w:rsid w:val="007E0056"/>
    <w:rsid w:val="007E65CB"/>
    <w:rsid w:val="007F18F6"/>
    <w:rsid w:val="007F1C29"/>
    <w:rsid w:val="007F2443"/>
    <w:rsid w:val="007F2F70"/>
    <w:rsid w:val="0080005B"/>
    <w:rsid w:val="0080047B"/>
    <w:rsid w:val="00803F51"/>
    <w:rsid w:val="00806F28"/>
    <w:rsid w:val="00807B6D"/>
    <w:rsid w:val="00812F46"/>
    <w:rsid w:val="0081340A"/>
    <w:rsid w:val="00813C40"/>
    <w:rsid w:val="00816CA5"/>
    <w:rsid w:val="00817BF2"/>
    <w:rsid w:val="00823815"/>
    <w:rsid w:val="00830A3D"/>
    <w:rsid w:val="00831587"/>
    <w:rsid w:val="00831A8C"/>
    <w:rsid w:val="0083295E"/>
    <w:rsid w:val="00836428"/>
    <w:rsid w:val="00841672"/>
    <w:rsid w:val="00842D37"/>
    <w:rsid w:val="0084419F"/>
    <w:rsid w:val="0084555C"/>
    <w:rsid w:val="008473BC"/>
    <w:rsid w:val="00850496"/>
    <w:rsid w:val="00852FC8"/>
    <w:rsid w:val="00852FFD"/>
    <w:rsid w:val="00854272"/>
    <w:rsid w:val="00855A9F"/>
    <w:rsid w:val="00855F1C"/>
    <w:rsid w:val="00860E96"/>
    <w:rsid w:val="00863F43"/>
    <w:rsid w:val="00866C79"/>
    <w:rsid w:val="00872FD7"/>
    <w:rsid w:val="008747D7"/>
    <w:rsid w:val="0087496E"/>
    <w:rsid w:val="0087524D"/>
    <w:rsid w:val="00875D7B"/>
    <w:rsid w:val="008826B1"/>
    <w:rsid w:val="0088445E"/>
    <w:rsid w:val="00884DED"/>
    <w:rsid w:val="00885312"/>
    <w:rsid w:val="00893840"/>
    <w:rsid w:val="00895954"/>
    <w:rsid w:val="008960B5"/>
    <w:rsid w:val="00897D82"/>
    <w:rsid w:val="008A3032"/>
    <w:rsid w:val="008A5176"/>
    <w:rsid w:val="008B324A"/>
    <w:rsid w:val="008B4707"/>
    <w:rsid w:val="008B6320"/>
    <w:rsid w:val="008B70AF"/>
    <w:rsid w:val="008B73A8"/>
    <w:rsid w:val="008C0E33"/>
    <w:rsid w:val="008C18EC"/>
    <w:rsid w:val="008C71AC"/>
    <w:rsid w:val="008C7719"/>
    <w:rsid w:val="008D02D5"/>
    <w:rsid w:val="008D07B2"/>
    <w:rsid w:val="008D07D7"/>
    <w:rsid w:val="008D0FB3"/>
    <w:rsid w:val="008D1536"/>
    <w:rsid w:val="008D1A5D"/>
    <w:rsid w:val="008D4100"/>
    <w:rsid w:val="008D5A27"/>
    <w:rsid w:val="008D6842"/>
    <w:rsid w:val="008D6D89"/>
    <w:rsid w:val="008D704A"/>
    <w:rsid w:val="008E188B"/>
    <w:rsid w:val="008E644F"/>
    <w:rsid w:val="008F018B"/>
    <w:rsid w:val="008F06F7"/>
    <w:rsid w:val="008F6F70"/>
    <w:rsid w:val="00900124"/>
    <w:rsid w:val="00902074"/>
    <w:rsid w:val="00902D7B"/>
    <w:rsid w:val="009059F5"/>
    <w:rsid w:val="009071C0"/>
    <w:rsid w:val="009072B2"/>
    <w:rsid w:val="00910D01"/>
    <w:rsid w:val="00911E0E"/>
    <w:rsid w:val="00912C17"/>
    <w:rsid w:val="00916057"/>
    <w:rsid w:val="009179B9"/>
    <w:rsid w:val="00917EAE"/>
    <w:rsid w:val="00920089"/>
    <w:rsid w:val="009214B9"/>
    <w:rsid w:val="009230F8"/>
    <w:rsid w:val="00923BD4"/>
    <w:rsid w:val="00925AD0"/>
    <w:rsid w:val="00925B82"/>
    <w:rsid w:val="00927A09"/>
    <w:rsid w:val="009348CD"/>
    <w:rsid w:val="00935634"/>
    <w:rsid w:val="009378F0"/>
    <w:rsid w:val="009404B5"/>
    <w:rsid w:val="00940BD9"/>
    <w:rsid w:val="00940D95"/>
    <w:rsid w:val="009415CB"/>
    <w:rsid w:val="00941E6C"/>
    <w:rsid w:val="009434D4"/>
    <w:rsid w:val="009459C1"/>
    <w:rsid w:val="00945DC3"/>
    <w:rsid w:val="009506A0"/>
    <w:rsid w:val="009512CE"/>
    <w:rsid w:val="00951CDE"/>
    <w:rsid w:val="009528CA"/>
    <w:rsid w:val="009533EA"/>
    <w:rsid w:val="00954F8E"/>
    <w:rsid w:val="009560C9"/>
    <w:rsid w:val="00956DCA"/>
    <w:rsid w:val="00962443"/>
    <w:rsid w:val="00964061"/>
    <w:rsid w:val="009703CE"/>
    <w:rsid w:val="009709C8"/>
    <w:rsid w:val="00972D06"/>
    <w:rsid w:val="009751A5"/>
    <w:rsid w:val="0097550F"/>
    <w:rsid w:val="00977765"/>
    <w:rsid w:val="0098051B"/>
    <w:rsid w:val="00981AAF"/>
    <w:rsid w:val="00981CF4"/>
    <w:rsid w:val="009907C9"/>
    <w:rsid w:val="0099423C"/>
    <w:rsid w:val="009974D2"/>
    <w:rsid w:val="00997C3A"/>
    <w:rsid w:val="009A1232"/>
    <w:rsid w:val="009A1CF8"/>
    <w:rsid w:val="009A2705"/>
    <w:rsid w:val="009A4817"/>
    <w:rsid w:val="009A570A"/>
    <w:rsid w:val="009A777A"/>
    <w:rsid w:val="009B17E9"/>
    <w:rsid w:val="009B2B37"/>
    <w:rsid w:val="009B2D3E"/>
    <w:rsid w:val="009B4098"/>
    <w:rsid w:val="009B59B9"/>
    <w:rsid w:val="009B6867"/>
    <w:rsid w:val="009C0EFD"/>
    <w:rsid w:val="009C196F"/>
    <w:rsid w:val="009C5D24"/>
    <w:rsid w:val="009D375B"/>
    <w:rsid w:val="009D6DDC"/>
    <w:rsid w:val="009E5683"/>
    <w:rsid w:val="009E56F7"/>
    <w:rsid w:val="009E64CC"/>
    <w:rsid w:val="009E789E"/>
    <w:rsid w:val="009E7D2B"/>
    <w:rsid w:val="009F0491"/>
    <w:rsid w:val="009F188A"/>
    <w:rsid w:val="009F2E3F"/>
    <w:rsid w:val="009F4C3F"/>
    <w:rsid w:val="009F670A"/>
    <w:rsid w:val="009F7778"/>
    <w:rsid w:val="009F7F36"/>
    <w:rsid w:val="00A01AC6"/>
    <w:rsid w:val="00A022E6"/>
    <w:rsid w:val="00A05C84"/>
    <w:rsid w:val="00A10D33"/>
    <w:rsid w:val="00A13865"/>
    <w:rsid w:val="00A13D3B"/>
    <w:rsid w:val="00A16377"/>
    <w:rsid w:val="00A17D10"/>
    <w:rsid w:val="00A22385"/>
    <w:rsid w:val="00A24F5C"/>
    <w:rsid w:val="00A25913"/>
    <w:rsid w:val="00A26DA0"/>
    <w:rsid w:val="00A2708D"/>
    <w:rsid w:val="00A27C7D"/>
    <w:rsid w:val="00A27E12"/>
    <w:rsid w:val="00A30CB7"/>
    <w:rsid w:val="00A30D4A"/>
    <w:rsid w:val="00A30DBE"/>
    <w:rsid w:val="00A33AF0"/>
    <w:rsid w:val="00A33DCD"/>
    <w:rsid w:val="00A3478E"/>
    <w:rsid w:val="00A34830"/>
    <w:rsid w:val="00A35901"/>
    <w:rsid w:val="00A35949"/>
    <w:rsid w:val="00A36502"/>
    <w:rsid w:val="00A451AB"/>
    <w:rsid w:val="00A47206"/>
    <w:rsid w:val="00A50AB6"/>
    <w:rsid w:val="00A531AB"/>
    <w:rsid w:val="00A54700"/>
    <w:rsid w:val="00A54913"/>
    <w:rsid w:val="00A60058"/>
    <w:rsid w:val="00A6223D"/>
    <w:rsid w:val="00A6293E"/>
    <w:rsid w:val="00A6417F"/>
    <w:rsid w:val="00A6629D"/>
    <w:rsid w:val="00A67E3E"/>
    <w:rsid w:val="00A71E00"/>
    <w:rsid w:val="00A72AFC"/>
    <w:rsid w:val="00A73D9A"/>
    <w:rsid w:val="00A74FB9"/>
    <w:rsid w:val="00A75277"/>
    <w:rsid w:val="00A769D3"/>
    <w:rsid w:val="00A82A6B"/>
    <w:rsid w:val="00A8479B"/>
    <w:rsid w:val="00A8497C"/>
    <w:rsid w:val="00A90177"/>
    <w:rsid w:val="00A90A7C"/>
    <w:rsid w:val="00A90ACC"/>
    <w:rsid w:val="00A944BC"/>
    <w:rsid w:val="00A95341"/>
    <w:rsid w:val="00A97171"/>
    <w:rsid w:val="00A97745"/>
    <w:rsid w:val="00AA0BD5"/>
    <w:rsid w:val="00AA1460"/>
    <w:rsid w:val="00AA164B"/>
    <w:rsid w:val="00AA308F"/>
    <w:rsid w:val="00AA76E2"/>
    <w:rsid w:val="00AA785A"/>
    <w:rsid w:val="00AA7C69"/>
    <w:rsid w:val="00AB00CF"/>
    <w:rsid w:val="00AB2AD9"/>
    <w:rsid w:val="00AB2B9F"/>
    <w:rsid w:val="00AB45BC"/>
    <w:rsid w:val="00AB4779"/>
    <w:rsid w:val="00AB78F5"/>
    <w:rsid w:val="00AC2158"/>
    <w:rsid w:val="00AC2598"/>
    <w:rsid w:val="00AC4A5B"/>
    <w:rsid w:val="00AD0658"/>
    <w:rsid w:val="00AD2B8C"/>
    <w:rsid w:val="00AD4EA1"/>
    <w:rsid w:val="00AD7AD4"/>
    <w:rsid w:val="00AE0A9A"/>
    <w:rsid w:val="00AE0E21"/>
    <w:rsid w:val="00AE2D30"/>
    <w:rsid w:val="00AE2D9E"/>
    <w:rsid w:val="00AF012C"/>
    <w:rsid w:val="00AF3AEC"/>
    <w:rsid w:val="00AF5F58"/>
    <w:rsid w:val="00AF7C1C"/>
    <w:rsid w:val="00B02E6A"/>
    <w:rsid w:val="00B050A2"/>
    <w:rsid w:val="00B05CCD"/>
    <w:rsid w:val="00B130EF"/>
    <w:rsid w:val="00B13A0D"/>
    <w:rsid w:val="00B17B69"/>
    <w:rsid w:val="00B224C6"/>
    <w:rsid w:val="00B23411"/>
    <w:rsid w:val="00B235FD"/>
    <w:rsid w:val="00B25B60"/>
    <w:rsid w:val="00B2619B"/>
    <w:rsid w:val="00B2784D"/>
    <w:rsid w:val="00B27D99"/>
    <w:rsid w:val="00B32988"/>
    <w:rsid w:val="00B33452"/>
    <w:rsid w:val="00B36C06"/>
    <w:rsid w:val="00B37F96"/>
    <w:rsid w:val="00B417D4"/>
    <w:rsid w:val="00B4183A"/>
    <w:rsid w:val="00B41E65"/>
    <w:rsid w:val="00B42AB5"/>
    <w:rsid w:val="00B43176"/>
    <w:rsid w:val="00B4497E"/>
    <w:rsid w:val="00B45152"/>
    <w:rsid w:val="00B45BB3"/>
    <w:rsid w:val="00B4735C"/>
    <w:rsid w:val="00B4744A"/>
    <w:rsid w:val="00B57BA5"/>
    <w:rsid w:val="00B646F8"/>
    <w:rsid w:val="00B65332"/>
    <w:rsid w:val="00B654C5"/>
    <w:rsid w:val="00B65B16"/>
    <w:rsid w:val="00B662C7"/>
    <w:rsid w:val="00B704C7"/>
    <w:rsid w:val="00B7143D"/>
    <w:rsid w:val="00B72635"/>
    <w:rsid w:val="00B72EB5"/>
    <w:rsid w:val="00B742F4"/>
    <w:rsid w:val="00B77657"/>
    <w:rsid w:val="00B7794F"/>
    <w:rsid w:val="00B80F68"/>
    <w:rsid w:val="00B82095"/>
    <w:rsid w:val="00B823F1"/>
    <w:rsid w:val="00B82943"/>
    <w:rsid w:val="00B82CBD"/>
    <w:rsid w:val="00B82F9D"/>
    <w:rsid w:val="00B83BEB"/>
    <w:rsid w:val="00B8567C"/>
    <w:rsid w:val="00B85A42"/>
    <w:rsid w:val="00B877E8"/>
    <w:rsid w:val="00B87986"/>
    <w:rsid w:val="00B928B4"/>
    <w:rsid w:val="00B93CF4"/>
    <w:rsid w:val="00B9581B"/>
    <w:rsid w:val="00BA0970"/>
    <w:rsid w:val="00BA1DB1"/>
    <w:rsid w:val="00BA314B"/>
    <w:rsid w:val="00BB0919"/>
    <w:rsid w:val="00BB3F71"/>
    <w:rsid w:val="00BB5925"/>
    <w:rsid w:val="00BB7535"/>
    <w:rsid w:val="00BB7958"/>
    <w:rsid w:val="00BC031F"/>
    <w:rsid w:val="00BC1B79"/>
    <w:rsid w:val="00BC4EC8"/>
    <w:rsid w:val="00BC4F80"/>
    <w:rsid w:val="00BC7111"/>
    <w:rsid w:val="00BD0437"/>
    <w:rsid w:val="00BD3F0F"/>
    <w:rsid w:val="00BD4C80"/>
    <w:rsid w:val="00BD5ED4"/>
    <w:rsid w:val="00BD652D"/>
    <w:rsid w:val="00BD7602"/>
    <w:rsid w:val="00BD770E"/>
    <w:rsid w:val="00BE0AE5"/>
    <w:rsid w:val="00BE57BC"/>
    <w:rsid w:val="00BE5D34"/>
    <w:rsid w:val="00BE5DA0"/>
    <w:rsid w:val="00BF0AE7"/>
    <w:rsid w:val="00BF203F"/>
    <w:rsid w:val="00BF2346"/>
    <w:rsid w:val="00BF2BDC"/>
    <w:rsid w:val="00BF2F62"/>
    <w:rsid w:val="00BF3229"/>
    <w:rsid w:val="00BF4348"/>
    <w:rsid w:val="00BF4431"/>
    <w:rsid w:val="00BF531E"/>
    <w:rsid w:val="00BF695C"/>
    <w:rsid w:val="00C10DCA"/>
    <w:rsid w:val="00C127D2"/>
    <w:rsid w:val="00C12D17"/>
    <w:rsid w:val="00C1328B"/>
    <w:rsid w:val="00C2083E"/>
    <w:rsid w:val="00C24503"/>
    <w:rsid w:val="00C25C84"/>
    <w:rsid w:val="00C2777A"/>
    <w:rsid w:val="00C30480"/>
    <w:rsid w:val="00C3090D"/>
    <w:rsid w:val="00C31CEA"/>
    <w:rsid w:val="00C36920"/>
    <w:rsid w:val="00C377FA"/>
    <w:rsid w:val="00C421B4"/>
    <w:rsid w:val="00C427BE"/>
    <w:rsid w:val="00C44C7D"/>
    <w:rsid w:val="00C51C78"/>
    <w:rsid w:val="00C51DCA"/>
    <w:rsid w:val="00C5449F"/>
    <w:rsid w:val="00C56E6F"/>
    <w:rsid w:val="00C6409C"/>
    <w:rsid w:val="00C659E5"/>
    <w:rsid w:val="00C65CC9"/>
    <w:rsid w:val="00C71A21"/>
    <w:rsid w:val="00C722CE"/>
    <w:rsid w:val="00C7280B"/>
    <w:rsid w:val="00C73FD2"/>
    <w:rsid w:val="00C74614"/>
    <w:rsid w:val="00C75534"/>
    <w:rsid w:val="00C75EE7"/>
    <w:rsid w:val="00C76048"/>
    <w:rsid w:val="00C7631F"/>
    <w:rsid w:val="00C767AD"/>
    <w:rsid w:val="00C80093"/>
    <w:rsid w:val="00C801F3"/>
    <w:rsid w:val="00C808C6"/>
    <w:rsid w:val="00C819D5"/>
    <w:rsid w:val="00C83E1C"/>
    <w:rsid w:val="00C84224"/>
    <w:rsid w:val="00C866E5"/>
    <w:rsid w:val="00C9122A"/>
    <w:rsid w:val="00C91ABC"/>
    <w:rsid w:val="00C947B9"/>
    <w:rsid w:val="00C95A68"/>
    <w:rsid w:val="00C95BB3"/>
    <w:rsid w:val="00C969E2"/>
    <w:rsid w:val="00CA0E51"/>
    <w:rsid w:val="00CA0F70"/>
    <w:rsid w:val="00CA3779"/>
    <w:rsid w:val="00CA5CCC"/>
    <w:rsid w:val="00CA6CDB"/>
    <w:rsid w:val="00CB093E"/>
    <w:rsid w:val="00CB4460"/>
    <w:rsid w:val="00CC0879"/>
    <w:rsid w:val="00CC1A74"/>
    <w:rsid w:val="00CC3807"/>
    <w:rsid w:val="00CC4A7F"/>
    <w:rsid w:val="00CC56AD"/>
    <w:rsid w:val="00CC5DEE"/>
    <w:rsid w:val="00CC5F36"/>
    <w:rsid w:val="00CC6AA2"/>
    <w:rsid w:val="00CC7F34"/>
    <w:rsid w:val="00CD1185"/>
    <w:rsid w:val="00CD3977"/>
    <w:rsid w:val="00CD5173"/>
    <w:rsid w:val="00CE12D5"/>
    <w:rsid w:val="00CE1C84"/>
    <w:rsid w:val="00CE2ED1"/>
    <w:rsid w:val="00CE420E"/>
    <w:rsid w:val="00CE441B"/>
    <w:rsid w:val="00CE4718"/>
    <w:rsid w:val="00CE684D"/>
    <w:rsid w:val="00CE7329"/>
    <w:rsid w:val="00CE79BE"/>
    <w:rsid w:val="00CF1CAE"/>
    <w:rsid w:val="00CF2D5E"/>
    <w:rsid w:val="00CF345B"/>
    <w:rsid w:val="00D00B57"/>
    <w:rsid w:val="00D0179D"/>
    <w:rsid w:val="00D01DB5"/>
    <w:rsid w:val="00D03080"/>
    <w:rsid w:val="00D03857"/>
    <w:rsid w:val="00D0408E"/>
    <w:rsid w:val="00D05912"/>
    <w:rsid w:val="00D13D43"/>
    <w:rsid w:val="00D1470C"/>
    <w:rsid w:val="00D207A9"/>
    <w:rsid w:val="00D21761"/>
    <w:rsid w:val="00D22551"/>
    <w:rsid w:val="00D25012"/>
    <w:rsid w:val="00D260C8"/>
    <w:rsid w:val="00D26CAD"/>
    <w:rsid w:val="00D278E5"/>
    <w:rsid w:val="00D27EAB"/>
    <w:rsid w:val="00D34119"/>
    <w:rsid w:val="00D37D60"/>
    <w:rsid w:val="00D40880"/>
    <w:rsid w:val="00D42098"/>
    <w:rsid w:val="00D42432"/>
    <w:rsid w:val="00D45D25"/>
    <w:rsid w:val="00D47DA8"/>
    <w:rsid w:val="00D538F9"/>
    <w:rsid w:val="00D57ED9"/>
    <w:rsid w:val="00D60049"/>
    <w:rsid w:val="00D607B2"/>
    <w:rsid w:val="00D60986"/>
    <w:rsid w:val="00D613F3"/>
    <w:rsid w:val="00D619BC"/>
    <w:rsid w:val="00D62A63"/>
    <w:rsid w:val="00D6497D"/>
    <w:rsid w:val="00D65283"/>
    <w:rsid w:val="00D67ECD"/>
    <w:rsid w:val="00D71C8F"/>
    <w:rsid w:val="00D72F4C"/>
    <w:rsid w:val="00D7469A"/>
    <w:rsid w:val="00D750D4"/>
    <w:rsid w:val="00D8079E"/>
    <w:rsid w:val="00D82FCB"/>
    <w:rsid w:val="00D846E4"/>
    <w:rsid w:val="00D85B1B"/>
    <w:rsid w:val="00D8650C"/>
    <w:rsid w:val="00D87B52"/>
    <w:rsid w:val="00D87F7A"/>
    <w:rsid w:val="00D92EEC"/>
    <w:rsid w:val="00D93D48"/>
    <w:rsid w:val="00D94B64"/>
    <w:rsid w:val="00D9708C"/>
    <w:rsid w:val="00D973EE"/>
    <w:rsid w:val="00D97BCB"/>
    <w:rsid w:val="00DA0DA7"/>
    <w:rsid w:val="00DA36DA"/>
    <w:rsid w:val="00DA3A0C"/>
    <w:rsid w:val="00DA6208"/>
    <w:rsid w:val="00DA7FCC"/>
    <w:rsid w:val="00DB060E"/>
    <w:rsid w:val="00DB1C06"/>
    <w:rsid w:val="00DB2E42"/>
    <w:rsid w:val="00DB3D3D"/>
    <w:rsid w:val="00DB50DA"/>
    <w:rsid w:val="00DC3DD7"/>
    <w:rsid w:val="00DD12ED"/>
    <w:rsid w:val="00DD1FBB"/>
    <w:rsid w:val="00DD4480"/>
    <w:rsid w:val="00DD4B0D"/>
    <w:rsid w:val="00DD56BD"/>
    <w:rsid w:val="00DD67A4"/>
    <w:rsid w:val="00DD77CB"/>
    <w:rsid w:val="00DE0D85"/>
    <w:rsid w:val="00DE2243"/>
    <w:rsid w:val="00DE3476"/>
    <w:rsid w:val="00DE623F"/>
    <w:rsid w:val="00DE6718"/>
    <w:rsid w:val="00DE6EE8"/>
    <w:rsid w:val="00DE727B"/>
    <w:rsid w:val="00DE75E6"/>
    <w:rsid w:val="00DF0611"/>
    <w:rsid w:val="00DF0F60"/>
    <w:rsid w:val="00DF1782"/>
    <w:rsid w:val="00DF30CD"/>
    <w:rsid w:val="00DF4EB6"/>
    <w:rsid w:val="00DF7434"/>
    <w:rsid w:val="00E00936"/>
    <w:rsid w:val="00E02C10"/>
    <w:rsid w:val="00E05A19"/>
    <w:rsid w:val="00E10BAE"/>
    <w:rsid w:val="00E11285"/>
    <w:rsid w:val="00E12A93"/>
    <w:rsid w:val="00E145F4"/>
    <w:rsid w:val="00E15539"/>
    <w:rsid w:val="00E163DD"/>
    <w:rsid w:val="00E200F5"/>
    <w:rsid w:val="00E22CBC"/>
    <w:rsid w:val="00E25001"/>
    <w:rsid w:val="00E26567"/>
    <w:rsid w:val="00E278DD"/>
    <w:rsid w:val="00E2798C"/>
    <w:rsid w:val="00E324FA"/>
    <w:rsid w:val="00E361D0"/>
    <w:rsid w:val="00E36D23"/>
    <w:rsid w:val="00E41301"/>
    <w:rsid w:val="00E41C40"/>
    <w:rsid w:val="00E426B4"/>
    <w:rsid w:val="00E42C2D"/>
    <w:rsid w:val="00E43146"/>
    <w:rsid w:val="00E450FF"/>
    <w:rsid w:val="00E45136"/>
    <w:rsid w:val="00E45C93"/>
    <w:rsid w:val="00E46D53"/>
    <w:rsid w:val="00E4717B"/>
    <w:rsid w:val="00E50E30"/>
    <w:rsid w:val="00E51B7B"/>
    <w:rsid w:val="00E5373F"/>
    <w:rsid w:val="00E53B67"/>
    <w:rsid w:val="00E63B3D"/>
    <w:rsid w:val="00E64E2D"/>
    <w:rsid w:val="00E65196"/>
    <w:rsid w:val="00E65607"/>
    <w:rsid w:val="00E67F61"/>
    <w:rsid w:val="00E70E9A"/>
    <w:rsid w:val="00E71151"/>
    <w:rsid w:val="00E72D62"/>
    <w:rsid w:val="00E743D5"/>
    <w:rsid w:val="00E74942"/>
    <w:rsid w:val="00E768D7"/>
    <w:rsid w:val="00E839B1"/>
    <w:rsid w:val="00E8794D"/>
    <w:rsid w:val="00E909DB"/>
    <w:rsid w:val="00E915D2"/>
    <w:rsid w:val="00E92333"/>
    <w:rsid w:val="00E93B66"/>
    <w:rsid w:val="00E95A7A"/>
    <w:rsid w:val="00EA0457"/>
    <w:rsid w:val="00EA24D4"/>
    <w:rsid w:val="00EA4804"/>
    <w:rsid w:val="00EA5A14"/>
    <w:rsid w:val="00EB378D"/>
    <w:rsid w:val="00EB387A"/>
    <w:rsid w:val="00EB767C"/>
    <w:rsid w:val="00EC1966"/>
    <w:rsid w:val="00EC3C7C"/>
    <w:rsid w:val="00EC419B"/>
    <w:rsid w:val="00EC4722"/>
    <w:rsid w:val="00EC77AD"/>
    <w:rsid w:val="00EC789A"/>
    <w:rsid w:val="00ED132B"/>
    <w:rsid w:val="00ED4B03"/>
    <w:rsid w:val="00ED5FC1"/>
    <w:rsid w:val="00EE03A8"/>
    <w:rsid w:val="00EE0AFD"/>
    <w:rsid w:val="00EE262A"/>
    <w:rsid w:val="00EE6F13"/>
    <w:rsid w:val="00EE7908"/>
    <w:rsid w:val="00EF18A2"/>
    <w:rsid w:val="00EF1ED6"/>
    <w:rsid w:val="00EF2E3E"/>
    <w:rsid w:val="00EF3B2E"/>
    <w:rsid w:val="00EF3E91"/>
    <w:rsid w:val="00EF58EC"/>
    <w:rsid w:val="00F11B60"/>
    <w:rsid w:val="00F13128"/>
    <w:rsid w:val="00F144B6"/>
    <w:rsid w:val="00F15769"/>
    <w:rsid w:val="00F169A2"/>
    <w:rsid w:val="00F17E5A"/>
    <w:rsid w:val="00F23915"/>
    <w:rsid w:val="00F34D51"/>
    <w:rsid w:val="00F366D8"/>
    <w:rsid w:val="00F36B60"/>
    <w:rsid w:val="00F40137"/>
    <w:rsid w:val="00F45E0F"/>
    <w:rsid w:val="00F56069"/>
    <w:rsid w:val="00F564C2"/>
    <w:rsid w:val="00F5782F"/>
    <w:rsid w:val="00F64E5C"/>
    <w:rsid w:val="00F66FE5"/>
    <w:rsid w:val="00F673A3"/>
    <w:rsid w:val="00F67CB2"/>
    <w:rsid w:val="00F72773"/>
    <w:rsid w:val="00F734F2"/>
    <w:rsid w:val="00F73BAC"/>
    <w:rsid w:val="00F746F8"/>
    <w:rsid w:val="00F8003F"/>
    <w:rsid w:val="00F8332A"/>
    <w:rsid w:val="00F83657"/>
    <w:rsid w:val="00F83713"/>
    <w:rsid w:val="00F8406C"/>
    <w:rsid w:val="00F84FD9"/>
    <w:rsid w:val="00F8592C"/>
    <w:rsid w:val="00F91D22"/>
    <w:rsid w:val="00F92139"/>
    <w:rsid w:val="00F974EF"/>
    <w:rsid w:val="00FA03A1"/>
    <w:rsid w:val="00FA1800"/>
    <w:rsid w:val="00FA3A2C"/>
    <w:rsid w:val="00FA3CAC"/>
    <w:rsid w:val="00FA3E4E"/>
    <w:rsid w:val="00FA41D9"/>
    <w:rsid w:val="00FB08A3"/>
    <w:rsid w:val="00FB1B5A"/>
    <w:rsid w:val="00FC02D0"/>
    <w:rsid w:val="00FC16CD"/>
    <w:rsid w:val="00FC4731"/>
    <w:rsid w:val="00FC6E40"/>
    <w:rsid w:val="00FD027A"/>
    <w:rsid w:val="00FD1086"/>
    <w:rsid w:val="00FD1F8C"/>
    <w:rsid w:val="00FD21B3"/>
    <w:rsid w:val="00FD2D64"/>
    <w:rsid w:val="00FD3B57"/>
    <w:rsid w:val="00FD4DDB"/>
    <w:rsid w:val="00FD576C"/>
    <w:rsid w:val="00FD5D15"/>
    <w:rsid w:val="00FD76A9"/>
    <w:rsid w:val="00FE1EAD"/>
    <w:rsid w:val="00FF10DC"/>
    <w:rsid w:val="00FF6366"/>
    <w:rsid w:val="00FF6EDC"/>
    <w:rsid w:val="00FF7E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D21CA9"/>
  <w15:chartTrackingRefBased/>
  <w15:docId w15:val="{3BB8ADDB-74F1-4B12-AB15-B332D78F8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F2E3F"/>
    <w:rPr>
      <w:rFonts w:ascii="Times New Roman" w:eastAsia="Times New Roman" w:hAnsi="Times New Roman"/>
      <w:sz w:val="24"/>
      <w:szCs w:val="24"/>
    </w:rPr>
  </w:style>
  <w:style w:type="paragraph" w:styleId="1">
    <w:name w:val="heading 1"/>
    <w:basedOn w:val="a"/>
    <w:link w:val="10"/>
    <w:qFormat/>
    <w:rsid w:val="004D2A22"/>
    <w:pPr>
      <w:spacing w:before="330" w:after="45" w:line="450" w:lineRule="atLeast"/>
      <w:outlineLvl w:val="0"/>
    </w:pPr>
    <w:rPr>
      <w:rFonts w:ascii="Arial" w:hAnsi="Arial" w:cs="Arial"/>
      <w:color w:val="444444"/>
      <w:kern w:val="36"/>
      <w:sz w:val="42"/>
      <w:szCs w:val="42"/>
    </w:rPr>
  </w:style>
  <w:style w:type="paragraph" w:styleId="3">
    <w:name w:val="heading 3"/>
    <w:basedOn w:val="a"/>
    <w:next w:val="a"/>
    <w:link w:val="30"/>
    <w:uiPriority w:val="9"/>
    <w:unhideWhenUsed/>
    <w:qFormat/>
    <w:rsid w:val="00442907"/>
    <w:pPr>
      <w:keepNext/>
      <w:keepLines/>
      <w:spacing w:before="40"/>
      <w:outlineLvl w:val="2"/>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F2E3F"/>
    <w:pPr>
      <w:tabs>
        <w:tab w:val="center" w:pos="4677"/>
        <w:tab w:val="right" w:pos="9355"/>
      </w:tabs>
    </w:pPr>
  </w:style>
  <w:style w:type="character" w:customStyle="1" w:styleId="a4">
    <w:name w:val="Верхний колонтитул Знак"/>
    <w:link w:val="a3"/>
    <w:uiPriority w:val="99"/>
    <w:rsid w:val="009F2E3F"/>
    <w:rPr>
      <w:rFonts w:ascii="Times New Roman" w:eastAsia="Times New Roman" w:hAnsi="Times New Roman" w:cs="Times New Roman"/>
      <w:sz w:val="24"/>
      <w:szCs w:val="24"/>
      <w:lang w:eastAsia="ru-RU"/>
    </w:rPr>
  </w:style>
  <w:style w:type="paragraph" w:customStyle="1" w:styleId="11">
    <w:name w:val="Абзац списка1"/>
    <w:basedOn w:val="a"/>
    <w:uiPriority w:val="99"/>
    <w:rsid w:val="009F2E3F"/>
    <w:pPr>
      <w:spacing w:after="200" w:line="276" w:lineRule="auto"/>
      <w:ind w:left="720"/>
      <w:contextualSpacing/>
    </w:pPr>
    <w:rPr>
      <w:rFonts w:ascii="Calibri" w:hAnsi="Calibri"/>
      <w:sz w:val="22"/>
      <w:szCs w:val="22"/>
      <w:lang w:eastAsia="en-US"/>
    </w:rPr>
  </w:style>
  <w:style w:type="paragraph" w:styleId="a5">
    <w:name w:val="List Paragraph"/>
    <w:basedOn w:val="a"/>
    <w:uiPriority w:val="34"/>
    <w:qFormat/>
    <w:rsid w:val="009F2E3F"/>
    <w:pPr>
      <w:ind w:left="720"/>
      <w:contextualSpacing/>
    </w:pPr>
  </w:style>
  <w:style w:type="paragraph" w:customStyle="1" w:styleId="ConsPlusNormal">
    <w:name w:val="ConsPlusNormal"/>
    <w:rsid w:val="009F2E3F"/>
    <w:pPr>
      <w:widowControl w:val="0"/>
      <w:autoSpaceDE w:val="0"/>
      <w:autoSpaceDN w:val="0"/>
      <w:adjustRightInd w:val="0"/>
      <w:ind w:firstLine="720"/>
    </w:pPr>
    <w:rPr>
      <w:rFonts w:ascii="Arial" w:eastAsia="Times New Roman" w:hAnsi="Arial" w:cs="Arial"/>
    </w:rPr>
  </w:style>
  <w:style w:type="paragraph" w:styleId="a6">
    <w:name w:val="Balloon Text"/>
    <w:basedOn w:val="a"/>
    <w:link w:val="a7"/>
    <w:uiPriority w:val="99"/>
    <w:semiHidden/>
    <w:unhideWhenUsed/>
    <w:rsid w:val="00AE2D30"/>
    <w:rPr>
      <w:rFonts w:ascii="Tahoma" w:hAnsi="Tahoma" w:cs="Tahoma"/>
      <w:sz w:val="16"/>
      <w:szCs w:val="16"/>
    </w:rPr>
  </w:style>
  <w:style w:type="character" w:customStyle="1" w:styleId="a7">
    <w:name w:val="Текст выноски Знак"/>
    <w:link w:val="a6"/>
    <w:uiPriority w:val="99"/>
    <w:semiHidden/>
    <w:rsid w:val="00AE2D30"/>
    <w:rPr>
      <w:rFonts w:ascii="Tahoma" w:eastAsia="Times New Roman" w:hAnsi="Tahoma" w:cs="Tahoma"/>
      <w:sz w:val="16"/>
      <w:szCs w:val="16"/>
    </w:rPr>
  </w:style>
  <w:style w:type="character" w:customStyle="1" w:styleId="10">
    <w:name w:val="Заголовок 1 Знак"/>
    <w:link w:val="1"/>
    <w:rsid w:val="004D2A22"/>
    <w:rPr>
      <w:rFonts w:ascii="Arial" w:eastAsia="Times New Roman" w:hAnsi="Arial" w:cs="Arial"/>
      <w:color w:val="444444"/>
      <w:kern w:val="36"/>
      <w:sz w:val="42"/>
      <w:szCs w:val="42"/>
    </w:rPr>
  </w:style>
  <w:style w:type="paragraph" w:styleId="a8">
    <w:name w:val="footer"/>
    <w:basedOn w:val="a"/>
    <w:rsid w:val="001429F5"/>
    <w:pPr>
      <w:tabs>
        <w:tab w:val="center" w:pos="4677"/>
        <w:tab w:val="right" w:pos="9355"/>
      </w:tabs>
    </w:pPr>
  </w:style>
  <w:style w:type="character" w:styleId="a9">
    <w:name w:val="page number"/>
    <w:basedOn w:val="a0"/>
    <w:rsid w:val="007473AD"/>
  </w:style>
  <w:style w:type="paragraph" w:styleId="aa">
    <w:name w:val="footnote text"/>
    <w:basedOn w:val="a"/>
    <w:link w:val="ab"/>
    <w:rsid w:val="004217E0"/>
    <w:pPr>
      <w:jc w:val="both"/>
    </w:pPr>
    <w:rPr>
      <w:rFonts w:ascii="Calibri" w:hAnsi="Calibri"/>
      <w:sz w:val="20"/>
      <w:szCs w:val="20"/>
      <w:lang w:eastAsia="en-US"/>
    </w:rPr>
  </w:style>
  <w:style w:type="character" w:customStyle="1" w:styleId="ab">
    <w:name w:val="Текст сноски Знак"/>
    <w:link w:val="aa"/>
    <w:rsid w:val="004217E0"/>
    <w:rPr>
      <w:rFonts w:eastAsia="Times New Roman"/>
      <w:lang w:eastAsia="en-US"/>
    </w:rPr>
  </w:style>
  <w:style w:type="character" w:styleId="ac">
    <w:name w:val="footnote reference"/>
    <w:rsid w:val="004217E0"/>
    <w:rPr>
      <w:rFonts w:cs="Times New Roman"/>
      <w:vertAlign w:val="superscript"/>
    </w:rPr>
  </w:style>
  <w:style w:type="paragraph" w:styleId="ad">
    <w:name w:val="Normal (Web)"/>
    <w:aliases w:val="Обычный (Web),Обычный (веб)1,Обычный (веб)1 Знак Знак Зн,Обычный (веб)1 Знак Знак Зн Знак Знак Знак,Обычный (веб)1 Знак Знак Зн Знак Знак Знак Знак,Обычный (веб)1 Знак Знак Зн Знак Знак Знак Зн,Обычный (веб)1 Знак Знак Зн Знак Знак"/>
    <w:basedOn w:val="a"/>
    <w:link w:val="ae"/>
    <w:uiPriority w:val="99"/>
    <w:qFormat/>
    <w:rsid w:val="00406597"/>
    <w:pPr>
      <w:spacing w:before="100" w:beforeAutospacing="1" w:after="100" w:afterAutospacing="1"/>
    </w:pPr>
  </w:style>
  <w:style w:type="character" w:customStyle="1" w:styleId="ae">
    <w:name w:val="Обычный (Интернет) Знак"/>
    <w:aliases w:val="Обычный (Web) Знак,Обычный (веб)1 Знак,Обычный (веб)1 Знак Знак Зн Знак,Обычный (веб)1 Знак Знак Зн Знак Знак Знак Знак1,Обычный (веб)1 Знак Знак Зн Знак Знак Знак Знак Знак,Обычный (веб)1 Знак Знак Зн Знак Знак Знак Зн Знак"/>
    <w:link w:val="ad"/>
    <w:uiPriority w:val="99"/>
    <w:locked/>
    <w:rsid w:val="00406597"/>
    <w:rPr>
      <w:rFonts w:ascii="Times New Roman" w:eastAsia="Times New Roman" w:hAnsi="Times New Roman"/>
      <w:sz w:val="24"/>
      <w:szCs w:val="24"/>
    </w:rPr>
  </w:style>
  <w:style w:type="paragraph" w:customStyle="1" w:styleId="-11">
    <w:name w:val="Цветной список - Акцент 11"/>
    <w:basedOn w:val="a"/>
    <w:qFormat/>
    <w:rsid w:val="00406597"/>
    <w:pPr>
      <w:spacing w:after="200" w:line="276" w:lineRule="auto"/>
      <w:ind w:left="720"/>
      <w:contextualSpacing/>
    </w:pPr>
    <w:rPr>
      <w:rFonts w:ascii="Calibri" w:eastAsia="Calibri" w:hAnsi="Calibri"/>
      <w:sz w:val="22"/>
      <w:szCs w:val="22"/>
      <w:lang w:eastAsia="en-US"/>
    </w:rPr>
  </w:style>
  <w:style w:type="paragraph" w:customStyle="1" w:styleId="caaieiaie2">
    <w:name w:val="caaieiaie 2"/>
    <w:basedOn w:val="a"/>
    <w:next w:val="a"/>
    <w:rsid w:val="00721879"/>
    <w:pPr>
      <w:keepNext/>
      <w:widowControl w:val="0"/>
      <w:autoSpaceDE w:val="0"/>
      <w:autoSpaceDN w:val="0"/>
      <w:jc w:val="center"/>
    </w:pPr>
    <w:rPr>
      <w:rFonts w:eastAsia="SimSun"/>
      <w:b/>
      <w:bCs/>
      <w:caps/>
      <w:sz w:val="28"/>
      <w:szCs w:val="28"/>
      <w:lang w:eastAsia="zh-CN"/>
    </w:rPr>
  </w:style>
  <w:style w:type="paragraph" w:styleId="af">
    <w:name w:val="No Spacing"/>
    <w:aliases w:val="Обя,норма,мелкий,Без интервала1,мой рабочий,No Spacing,Айгерим,свой,Без интервала11,Без интервала2,No Spacing1,14 TNR,МОЙ СТИЛЬ,Без интеБез интервала,Елжан,исполнитель,No Spacing11,Без интервала111,Без интерваль,Clips Body"/>
    <w:link w:val="af0"/>
    <w:uiPriority w:val="1"/>
    <w:qFormat/>
    <w:rsid w:val="005821DC"/>
    <w:rPr>
      <w:sz w:val="22"/>
      <w:szCs w:val="22"/>
      <w:lang w:eastAsia="en-US"/>
    </w:rPr>
  </w:style>
  <w:style w:type="character" w:customStyle="1" w:styleId="af0">
    <w:name w:val="Без интервала Знак"/>
    <w:aliases w:val="Обя Знак,норма Знак,мелкий Знак,Без интервала1 Знак,мой рабочий Знак,No Spacing Знак,Айгерим Знак,свой Знак,Без интервала11 Знак,Без интервала2 Знак,No Spacing1 Знак,14 TNR Знак,МОЙ СТИЛЬ Знак,Без интеБез интервала Знак,Елжан Знак"/>
    <w:link w:val="af"/>
    <w:uiPriority w:val="1"/>
    <w:locked/>
    <w:rsid w:val="005821DC"/>
    <w:rPr>
      <w:sz w:val="22"/>
      <w:szCs w:val="22"/>
      <w:lang w:eastAsia="en-US"/>
    </w:rPr>
  </w:style>
  <w:style w:type="character" w:styleId="af1">
    <w:name w:val="Hyperlink"/>
    <w:uiPriority w:val="99"/>
    <w:unhideWhenUsed/>
    <w:rsid w:val="003423C2"/>
    <w:rPr>
      <w:color w:val="0000FF"/>
      <w:u w:val="single"/>
    </w:rPr>
  </w:style>
  <w:style w:type="table" w:styleId="af2">
    <w:name w:val="Table Grid"/>
    <w:basedOn w:val="a1"/>
    <w:uiPriority w:val="59"/>
    <w:rsid w:val="003423C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rsid w:val="00442907"/>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22525">
      <w:bodyDiv w:val="1"/>
      <w:marLeft w:val="0"/>
      <w:marRight w:val="0"/>
      <w:marTop w:val="0"/>
      <w:marBottom w:val="0"/>
      <w:divBdr>
        <w:top w:val="none" w:sz="0" w:space="0" w:color="auto"/>
        <w:left w:val="none" w:sz="0" w:space="0" w:color="auto"/>
        <w:bottom w:val="none" w:sz="0" w:space="0" w:color="auto"/>
        <w:right w:val="none" w:sz="0" w:space="0" w:color="auto"/>
      </w:divBdr>
    </w:div>
    <w:div w:id="218439346">
      <w:bodyDiv w:val="1"/>
      <w:marLeft w:val="0"/>
      <w:marRight w:val="0"/>
      <w:marTop w:val="0"/>
      <w:marBottom w:val="0"/>
      <w:divBdr>
        <w:top w:val="none" w:sz="0" w:space="0" w:color="auto"/>
        <w:left w:val="none" w:sz="0" w:space="0" w:color="auto"/>
        <w:bottom w:val="none" w:sz="0" w:space="0" w:color="auto"/>
        <w:right w:val="none" w:sz="0" w:space="0" w:color="auto"/>
      </w:divBdr>
    </w:div>
    <w:div w:id="352650000">
      <w:bodyDiv w:val="1"/>
      <w:marLeft w:val="0"/>
      <w:marRight w:val="0"/>
      <w:marTop w:val="0"/>
      <w:marBottom w:val="0"/>
      <w:divBdr>
        <w:top w:val="none" w:sz="0" w:space="0" w:color="auto"/>
        <w:left w:val="none" w:sz="0" w:space="0" w:color="auto"/>
        <w:bottom w:val="none" w:sz="0" w:space="0" w:color="auto"/>
        <w:right w:val="none" w:sz="0" w:space="0" w:color="auto"/>
      </w:divBdr>
    </w:div>
    <w:div w:id="596402158">
      <w:bodyDiv w:val="1"/>
      <w:marLeft w:val="0"/>
      <w:marRight w:val="0"/>
      <w:marTop w:val="0"/>
      <w:marBottom w:val="0"/>
      <w:divBdr>
        <w:top w:val="none" w:sz="0" w:space="0" w:color="auto"/>
        <w:left w:val="none" w:sz="0" w:space="0" w:color="auto"/>
        <w:bottom w:val="none" w:sz="0" w:space="0" w:color="auto"/>
        <w:right w:val="none" w:sz="0" w:space="0" w:color="auto"/>
      </w:divBdr>
    </w:div>
    <w:div w:id="1045174254">
      <w:bodyDiv w:val="1"/>
      <w:marLeft w:val="0"/>
      <w:marRight w:val="0"/>
      <w:marTop w:val="0"/>
      <w:marBottom w:val="0"/>
      <w:divBdr>
        <w:top w:val="none" w:sz="0" w:space="0" w:color="auto"/>
        <w:left w:val="none" w:sz="0" w:space="0" w:color="auto"/>
        <w:bottom w:val="none" w:sz="0" w:space="0" w:color="auto"/>
        <w:right w:val="none" w:sz="0" w:space="0" w:color="auto"/>
      </w:divBdr>
    </w:div>
    <w:div w:id="1130585357">
      <w:bodyDiv w:val="1"/>
      <w:marLeft w:val="0"/>
      <w:marRight w:val="0"/>
      <w:marTop w:val="0"/>
      <w:marBottom w:val="0"/>
      <w:divBdr>
        <w:top w:val="none" w:sz="0" w:space="0" w:color="auto"/>
        <w:left w:val="none" w:sz="0" w:space="0" w:color="auto"/>
        <w:bottom w:val="none" w:sz="0" w:space="0" w:color="auto"/>
        <w:right w:val="none" w:sz="0" w:space="0" w:color="auto"/>
      </w:divBdr>
    </w:div>
    <w:div w:id="1430349231">
      <w:bodyDiv w:val="1"/>
      <w:marLeft w:val="0"/>
      <w:marRight w:val="0"/>
      <w:marTop w:val="0"/>
      <w:marBottom w:val="0"/>
      <w:divBdr>
        <w:top w:val="none" w:sz="0" w:space="0" w:color="auto"/>
        <w:left w:val="none" w:sz="0" w:space="0" w:color="auto"/>
        <w:bottom w:val="none" w:sz="0" w:space="0" w:color="auto"/>
        <w:right w:val="none" w:sz="0" w:space="0" w:color="auto"/>
      </w:divBdr>
    </w:div>
    <w:div w:id="2115903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98EA17-5CEA-4947-92FA-C0AA482CE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1</Pages>
  <Words>315</Words>
  <Characters>1801</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ДОКЛАД</vt:lpstr>
    </vt:vector>
  </TitlesOfParts>
  <Company>SPecialiST RePack</Company>
  <LinksUpToDate>false</LinksUpToDate>
  <CharactersWithSpaces>2112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ДОКЛАД</dc:title>
  <dc:subject/>
  <dc:creator>User</dc:creator>
  <cp:keywords/>
  <cp:lastModifiedBy>Касым Аубакиров Алдиярович</cp:lastModifiedBy>
  <cp:revision>39</cp:revision>
  <cp:lastPrinted>2025-08-07T04:17:00Z</cp:lastPrinted>
  <dcterms:created xsi:type="dcterms:W3CDTF">2024-10-09T06:45:00Z</dcterms:created>
  <dcterms:modified xsi:type="dcterms:W3CDTF">2025-08-07T07:38:00Z</dcterms:modified>
</cp:coreProperties>
</file>