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468BD" w14:paraId="164772F8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0BA4DE" w14:textId="77777777" w:rsidR="002468BD" w:rsidRDefault="00B53BC2">
            <w:pPr>
              <w:ind w:left="250"/>
            </w:pPr>
            <w:r>
              <w:rPr>
                <w:rFonts w:ascii="Times New Roman"/>
                <w:sz w:val="28"/>
              </w:rPr>
              <w:t>Қазақстан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Республикасының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Қаржы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министрінің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міндетін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атқарушы</w:t>
            </w:r>
          </w:p>
          <w:p w14:paraId="5BC0C7C4" w14:textId="77777777" w:rsidR="002468BD" w:rsidRDefault="00B53BC2">
            <w:pPr>
              <w:ind w:left="250"/>
            </w:pPr>
            <w:r>
              <w:rPr>
                <w:rFonts w:ascii="Times New Roman"/>
                <w:sz w:val="28"/>
              </w:rPr>
              <w:t xml:space="preserve">2025 </w:t>
            </w:r>
            <w:r>
              <w:rPr>
                <w:rFonts w:ascii="Times New Roman"/>
                <w:sz w:val="28"/>
              </w:rPr>
              <w:t>жылғы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тамыздағы</w:t>
            </w:r>
          </w:p>
          <w:p w14:paraId="0DBC925B" w14:textId="77777777" w:rsidR="002468BD" w:rsidRDefault="00B53BC2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  <w:tr w:rsidR="002468BD" w14:paraId="313D3828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E1259A0" w14:textId="77777777" w:rsidR="002468BD" w:rsidRDefault="00B53BC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Hlk187653641"/>
            <w:bookmarkStart w:id="1" w:name="z5512"/>
            <w:r w:rsidRPr="00686C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Бұйрығына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Pr="00686C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-қосымша </w:t>
            </w:r>
          </w:p>
          <w:p w14:paraId="31053E8B" w14:textId="77777777" w:rsidR="002468BD" w:rsidRDefault="002468BD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14A03252" w14:textId="77777777" w:rsidR="002468BD" w:rsidRDefault="00B53BC2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86C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Конкурстық құжаттамаға</w:t>
      </w:r>
    </w:p>
    <w:p w14:paraId="60B73AD2" w14:textId="77777777" w:rsidR="002468BD" w:rsidRDefault="00B53BC2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86C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17-қосымша</w:t>
      </w:r>
    </w:p>
    <w:p w14:paraId="70586B9E" w14:textId="77777777" w:rsidR="002468BD" w:rsidRDefault="002468B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14:paraId="0B258ABB" w14:textId="77777777" w:rsidR="002468BD" w:rsidRDefault="002468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bookmarkStart w:id="2" w:name="z5514"/>
      <w:bookmarkEnd w:id="1"/>
    </w:p>
    <w:p w14:paraId="3A47E500" w14:textId="77777777" w:rsidR="002468BD" w:rsidRDefault="00B53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Ұсынылатын тауарлардың техникалық ерекшелігі (әлеуетті өнім беруші әр лот үшін жеке ұсынады)</w:t>
      </w:r>
    </w:p>
    <w:p w14:paraId="73290C43" w14:textId="77777777" w:rsidR="002468BD" w:rsidRDefault="0024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14:paraId="08C84953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Тапсырыс берушінің атауы _______________________________________</w:t>
      </w:r>
    </w:p>
    <w:p w14:paraId="06B1A6AF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Ұйымдастырушының атауы ______________________________________</w:t>
      </w:r>
    </w:p>
    <w:p w14:paraId="68543D85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Конкурстың № _________________________________________________</w:t>
      </w:r>
    </w:p>
    <w:p w14:paraId="02C90F21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Конкурстың атауы ______________________________________________</w:t>
      </w:r>
    </w:p>
    <w:p w14:paraId="76562978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Лоттың № _____________________________________________________</w:t>
      </w:r>
    </w:p>
    <w:p w14:paraId="6281E18C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Лотт</w:t>
      </w: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ың атауы __________________________________________________</w:t>
      </w:r>
    </w:p>
    <w:p w14:paraId="2BB6997E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Өнім берушінің атауы ___________________________________________</w:t>
      </w:r>
    </w:p>
    <w:p w14:paraId="172B4441" w14:textId="77777777" w:rsidR="002468BD" w:rsidRDefault="00B53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Өнім берушінің бизнес-сәйкестендіру нөмірі ________________________</w:t>
      </w:r>
    </w:p>
    <w:p w14:paraId="71E61E0B" w14:textId="77777777" w:rsidR="002468BD" w:rsidRDefault="0024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val="kk-KZ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4110"/>
      </w:tblGrid>
      <w:tr w:rsidR="002468BD" w:rsidRPr="00985FBB" w14:paraId="4C9579FD" w14:textId="77777777" w:rsidTr="00CD5B6F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1B8130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Маркасы және/немесе тауар белгісі не қызмет көрсету белгісі, м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оделі, типі көрсетілген тауардың атауы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37C536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14:paraId="30C3C8F9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75C2CB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Шыққан елі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BE9E18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14:paraId="4F0C0438" w14:textId="77777777" w:rsidTr="00CD5B6F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01D285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Дайындаушы зауыт (дайындаушы зауыттың атауы және оның орналасқан жері көрсетіледі (мекен-жайы, бар болса))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F61EE4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14:paraId="04563E16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0AA7B2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Шығарылған жылы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D018DB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14:paraId="3794F40D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B989221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Кепілдік мерзімі (бар болса) (айлармен)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2AFF68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14:paraId="6E0FFDF9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636432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Жеткізу мерзімі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07CB53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14:paraId="700EAAB3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8F3CF4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Тауарды жеткізу орны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225473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:rsidRPr="00985FBB" w14:paraId="51F463C1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B776A8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стандарттардың атауы, ал олар болмаған жағдайда ұсынылатын тауарларға арналған мемлекетаралық стандарттар. Ұлттық және мемлекетаралық стандарттар 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болмаған, ұсынылатын тауардың функционалдық, техникалық, сапалық және пайдалану сипаттамалары көрсетіле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ді (нақты сипаттамалары көрсетіледі)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4FFEF3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:rsidRPr="00985FBB" w14:paraId="25676EAB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A3B4CA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Ұсынылатын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тауардың талап етілетін функционалдық, техникалық, сапалық, пайдалану және өзге де сипаттамаларының сипаттамасы (нақты сипаттамалары көрсетіледі)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5B7369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:rsidRPr="00985FBB" w14:paraId="4FE4DC60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0D62B4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Ілеспе қызметтер (қажет болған жағдайда көрсетіледі) (тауарларды монтаждау, баптау, оқыту, тексеру және сынау)*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9038ED" w14:textId="77777777" w:rsidR="002468BD" w:rsidRDefault="002468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2468BD" w:rsidRPr="00985FBB" w14:paraId="6485014E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E72785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Әлеуетті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өнім беруші оны жеңімпаз деп айқындаған және онымен мемлекеттік сатып алу туралы шарт жасасқан жағдайда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E3C838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Веб-портал автоматты түрде қа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лыптастырады (тапсырыс берушінің техникалық ерекшелігінен тартылады)</w:t>
            </w:r>
          </w:p>
        </w:tc>
      </w:tr>
      <w:tr w:rsidR="002468BD" w:rsidRPr="00985FBB" w14:paraId="3740DBEC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8FFBEE" w14:textId="77777777" w:rsidR="002468BD" w:rsidRDefault="00B53BC2">
            <w:pPr>
              <w:pStyle w:val="a9"/>
              <w:rPr>
                <w:sz w:val="28"/>
                <w:szCs w:val="28"/>
                <w:lang w:val="kk-KZ"/>
              </w:rPr>
            </w:pPr>
            <w:r>
              <w:fldChar w:fldCharType="begin"/>
            </w:r>
            <w:r>
              <w:rPr>
                <w:sz w:val="28"/>
                <w:szCs w:val="28"/>
                <w:lang w:val="kk-KZ"/>
              </w:rPr>
              <w:instrText>INCLUDEPICTURE "http://adilet.zan.kz/files/1544/32/4.jpg" \* MERGEFORMATINET</w:instrText>
            </w:r>
            <w:r>
              <w:fldChar w:fldCharType="separate"/>
            </w:r>
            <w:r>
              <w:fldChar w:fldCharType="begin"/>
            </w:r>
            <w:r>
              <w:instrText xml:space="preserve"> </w:instrText>
            </w:r>
            <w:r>
              <w:instrText>INCLUDEPICTURE  "http://adilet.zan.kz/files/1544/32/4.jpg" \* MERGEFORMATINET</w:instrText>
            </w:r>
            <w:r>
              <w:instrText xml:space="preserve"> </w:instrText>
            </w:r>
            <w:r>
              <w:fldChar w:fldCharType="separate"/>
            </w:r>
            <w:r>
              <w:pict w14:anchorId="640E20D2">
                <v:shape id="_x0000_i1025" style="width:16.5pt;height:14.25pt" coordsize="" o:spt="100" adj="0,,0" path="" stroked="f">
                  <v:stroke joinstyle="miter"/>
                  <v:imagedata r:id="rId9" r:href="rId10"/>
                  <v:formulas/>
                  <v:path o:connecttype="segments"/>
                </v:shape>
              </w:pic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C0B731" w14:textId="77777777" w:rsidR="002468BD" w:rsidRDefault="00B53B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Ұсынылатын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тауардың тех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никалық ерекшелігінің барлық мәліметтерінің дұрыстығын растаймын</w:t>
            </w:r>
          </w:p>
        </w:tc>
      </w:tr>
    </w:tbl>
    <w:p w14:paraId="4E41AFCB" w14:textId="77777777" w:rsidR="002468BD" w:rsidRDefault="0024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val="kk-KZ"/>
        </w:rPr>
      </w:pPr>
    </w:p>
    <w:p w14:paraId="4901EE64" w14:textId="77777777" w:rsidR="002468BD" w:rsidRDefault="00B53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Ескертпе:</w:t>
      </w:r>
    </w:p>
    <w:p w14:paraId="6A233E87" w14:textId="77777777" w:rsidR="002468BD" w:rsidRDefault="00B53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1. Әрбір сипаттамалар, параметрлер, бастапқы деректер және орындаушыға қосымша шарттар жеке жолмен көрсетіледі.</w:t>
      </w:r>
    </w:p>
    <w:p w14:paraId="6522B6D4" w14:textId="77777777" w:rsidR="002468BD" w:rsidRDefault="00B53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2. Техникалық ерекшелікте әлеуетті өнім берушіге қойылатын біліктілік талаптарын белгілеуге жол берілмейді.</w:t>
      </w:r>
    </w:p>
    <w:p w14:paraId="7FCCD188" w14:textId="77777777" w:rsidR="002468BD" w:rsidRDefault="00B53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3. Өзге құжаттарда техникалық ерекшелік талаптарын белгілеуге жол берілмейді.</w:t>
      </w:r>
    </w:p>
    <w:p w14:paraId="6F8F4B89" w14:textId="77777777" w:rsidR="002468BD" w:rsidRDefault="00B53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4. Әлеуетті өнім беруші конкурстың жеңімпазы деп танылған және онымен шарт жасалған жағдайда, мұндай шарттың техникалық ерекшелігі конкурс жеңімпазының техникалық ерекшелігінің н</w:t>
      </w: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егізінде қалыптастырылады.</w:t>
      </w:r>
    </w:p>
    <w:p w14:paraId="6751ADCB" w14:textId="77777777" w:rsidR="002468BD" w:rsidRDefault="00B53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5. </w:t>
      </w: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 Үкіметінің шешімімен ұлттық режимнен алып қою белгіленген тауарларды сатып алуды жүзеге асыру кезінде әлеуетті өнім берушілер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Индустриялық </w:t>
      </w: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сертификатқа сәйкес тек қана өз өндірісінің тауарына техникалық </w:t>
      </w: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ерекшелік беру қажет.</w:t>
      </w:r>
      <w:bookmarkEnd w:id="2"/>
    </w:p>
    <w:sectPr w:rsidR="002468BD" w:rsidSect="00BD4D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B0CF0" w14:textId="77777777" w:rsidR="00B53BC2" w:rsidRDefault="00B53BC2">
      <w:pPr>
        <w:spacing w:after="0" w:line="240" w:lineRule="auto"/>
      </w:pPr>
      <w:r>
        <w:separator/>
      </w:r>
    </w:p>
  </w:endnote>
  <w:endnote w:type="continuationSeparator" w:id="0">
    <w:p w14:paraId="3D47EA99" w14:textId="77777777" w:rsidR="00B53BC2" w:rsidRDefault="00B5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76681" w14:textId="77777777" w:rsidR="002468BD" w:rsidRDefault="002468BD">
    <w:pPr>
      <w:spacing w:after="0"/>
      <w:jc w:val="center"/>
    </w:pPr>
  </w:p>
  <w:p w14:paraId="487B6277" w14:textId="77777777" w:rsidR="00000000" w:rsidRDefault="00B53BC2"/>
  <w:p w14:paraId="407D4A32" w14:textId="77777777" w:rsidR="002468BD" w:rsidRDefault="002468B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D2ED" w14:textId="77777777" w:rsidR="002468BD" w:rsidRDefault="002468BD">
    <w:pPr>
      <w:spacing w:after="0"/>
      <w:jc w:val="center"/>
    </w:pPr>
  </w:p>
  <w:p w14:paraId="47FF0D65" w14:textId="77777777" w:rsidR="00000000" w:rsidRDefault="00B53BC2"/>
  <w:p w14:paraId="1EB1BB9A" w14:textId="77777777" w:rsidR="002468BD" w:rsidRDefault="002468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D7760" w14:textId="77777777" w:rsidR="00B53BC2" w:rsidRDefault="00B53BC2">
      <w:pPr>
        <w:spacing w:after="0" w:line="240" w:lineRule="auto"/>
      </w:pPr>
      <w:r>
        <w:separator/>
      </w:r>
    </w:p>
  </w:footnote>
  <w:footnote w:type="continuationSeparator" w:id="0">
    <w:p w14:paraId="6FC7A18E" w14:textId="77777777" w:rsidR="00B53BC2" w:rsidRDefault="00B5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C6BA" w14:textId="77777777" w:rsidR="002468BD" w:rsidRDefault="00B53BC2">
    <w:pPr>
      <w:pStyle w:val="a3"/>
    </w:pPr>
    <w:r>
      <w:pict w14:anchorId="4FB567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745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F894EBB" w14:textId="77777777" w:rsidR="002468BD" w:rsidRDefault="00B53B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7D575F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4D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D4D87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19E3B8B" w14:textId="77777777" w:rsidR="002468BD" w:rsidRDefault="002468BD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6A5E" w14:textId="77777777" w:rsidR="002468BD" w:rsidRDefault="00B53BC2">
    <w:pPr>
      <w:pStyle w:val="a3"/>
    </w:pPr>
    <w:r>
      <w:pict w14:anchorId="1BFC0F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E30DE"/>
    <w:multiLevelType w:val="multilevel"/>
    <w:tmpl w:val="FCE46CA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2EF7F16"/>
    <w:multiLevelType w:val="multilevel"/>
    <w:tmpl w:val="85F0B6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8BD"/>
    <w:rsid w:val="002468BD"/>
    <w:rsid w:val="00985FBB"/>
    <w:rsid w:val="00B5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81A035"/>
  <w15:docId w15:val="{73D09464-1992-4EF2-9D6C-96444DD6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qFormat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qFormat/>
    <w:rsid w:val="00686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5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http://adilet.zan.kz/files/1544/32/4.jpg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2025-07-28T13:10:00Z</dcterms:modified>
  <revision>38</revision>
</coreProperties>
</file>

<file path=customXml/itemProps1.xml><?xml version="1.0" encoding="utf-8"?>
<ds:datastoreItem xmlns:ds="http://schemas.openxmlformats.org/officeDocument/2006/customXml" ds:itemID="{BEFA3B5D-494F-4DCE-961A-F3A577C45CD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56EE146-8504-4E32-A205-CAFF1B3EB54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40</cp:revision>
  <dcterms:created xsi:type="dcterms:W3CDTF">2024-11-25T14:04:00Z</dcterms:created>
  <dcterms:modified xsi:type="dcterms:W3CDTF">2025-08-06T10:44:00Z</dcterms:modified>
</cp:coreProperties>
</file>